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44BA4" w14:textId="0EB631DC" w:rsidR="009F3C38" w:rsidRPr="00021515" w:rsidRDefault="009F3C38" w:rsidP="009F3C38">
      <w:pPr>
        <w:jc w:val="center"/>
        <w:rPr>
          <w:rFonts w:cs="Calibri"/>
          <w:b/>
          <w:bCs/>
          <w:sz w:val="28"/>
          <w:szCs w:val="28"/>
          <w:lang w:val="fr-FR"/>
        </w:rPr>
      </w:pPr>
      <w:bookmarkStart w:id="0" w:name="_Toc201525682"/>
      <w:bookmarkStart w:id="1" w:name="_Toc201530537"/>
      <w:r w:rsidRPr="00021515">
        <w:rPr>
          <w:rFonts w:cs="Calibri"/>
          <w:b/>
          <w:bCs/>
          <w:sz w:val="28"/>
          <w:szCs w:val="28"/>
          <w:lang w:val="fr-FR"/>
        </w:rPr>
        <w:t>ANNEXE VI</w:t>
      </w:r>
      <w:bookmarkEnd w:id="0"/>
      <w:bookmarkEnd w:id="1"/>
      <w:r>
        <w:rPr>
          <w:rFonts w:cs="Calibri"/>
          <w:b/>
          <w:bCs/>
          <w:sz w:val="28"/>
          <w:szCs w:val="28"/>
          <w:lang w:val="fr-FR"/>
        </w:rPr>
        <w:t>b</w:t>
      </w:r>
    </w:p>
    <w:p w14:paraId="2046C30C" w14:textId="734060DD" w:rsidR="009F3C38" w:rsidRPr="00021515" w:rsidRDefault="009F3C38" w:rsidP="009F3C38">
      <w:pPr>
        <w:jc w:val="center"/>
        <w:rPr>
          <w:rFonts w:cs="Calibri"/>
          <w:sz w:val="22"/>
          <w:lang w:val="fr-FR"/>
        </w:rPr>
      </w:pPr>
      <w:r w:rsidRPr="00021515">
        <w:rPr>
          <w:rFonts w:cs="Calibri"/>
          <w:b/>
          <w:bCs/>
          <w:sz w:val="28"/>
          <w:szCs w:val="28"/>
          <w:lang w:val="fr-FR"/>
        </w:rPr>
        <w:t xml:space="preserve">Modèle de rapport narratif </w:t>
      </w:r>
      <w:r w:rsidR="008944D1">
        <w:rPr>
          <w:rFonts w:cs="Calibri"/>
          <w:b/>
          <w:bCs/>
          <w:sz w:val="28"/>
          <w:szCs w:val="28"/>
          <w:lang w:val="fr-FR"/>
        </w:rPr>
        <w:t>final</w:t>
      </w:r>
    </w:p>
    <w:p w14:paraId="55B56F8F" w14:textId="77777777" w:rsidR="009F3C38" w:rsidRPr="00021515" w:rsidRDefault="009F3C38" w:rsidP="009F3C38">
      <w:pPr>
        <w:jc w:val="both"/>
        <w:rPr>
          <w:rFonts w:cs="Calibri"/>
          <w:sz w:val="22"/>
          <w:lang w:val="fr-FR"/>
        </w:rPr>
      </w:pPr>
    </w:p>
    <w:p w14:paraId="2C85B6BD" w14:textId="77777777" w:rsidR="009F3C38" w:rsidRPr="00021515" w:rsidRDefault="009F3C38" w:rsidP="009F3C38">
      <w:pPr>
        <w:jc w:val="both"/>
        <w:rPr>
          <w:rFonts w:cs="Calibri"/>
          <w:sz w:val="22"/>
          <w:szCs w:val="22"/>
          <w:lang w:val="fr-FR"/>
        </w:rPr>
      </w:pPr>
      <w:r w:rsidRPr="00021515">
        <w:rPr>
          <w:rFonts w:cs="Calibri"/>
          <w:b/>
          <w:bCs/>
          <w:sz w:val="22"/>
          <w:szCs w:val="22"/>
          <w:u w:val="single"/>
          <w:lang w:val="fr-FR"/>
        </w:rPr>
        <w:t xml:space="preserve">Période de rapport </w:t>
      </w:r>
      <w:r w:rsidRPr="00021515">
        <w:rPr>
          <w:rFonts w:cs="Calibri"/>
          <w:sz w:val="22"/>
          <w:szCs w:val="22"/>
          <w:u w:val="single"/>
          <w:lang w:val="fr-FR"/>
        </w:rPr>
        <w:t>:</w:t>
      </w:r>
      <w:r w:rsidRPr="00021515">
        <w:rPr>
          <w:rFonts w:cs="Calibri"/>
          <w:sz w:val="22"/>
          <w:szCs w:val="22"/>
          <w:lang w:val="fr-FR"/>
        </w:rPr>
        <w:t xml:space="preserve"> JJ/MM/AAAA</w:t>
      </w:r>
    </w:p>
    <w:p w14:paraId="20C038D1" w14:textId="77777777" w:rsidR="009F3C38" w:rsidRPr="00021515" w:rsidRDefault="009F3C38" w:rsidP="009F3C38">
      <w:pPr>
        <w:jc w:val="both"/>
        <w:rPr>
          <w:rFonts w:cs="Calibri"/>
          <w:sz w:val="22"/>
          <w:szCs w:val="22"/>
          <w:lang w:val="fr-FR"/>
        </w:rPr>
      </w:pPr>
      <w:r w:rsidRPr="00021515">
        <w:rPr>
          <w:rFonts w:cs="Calibri"/>
          <w:b/>
          <w:bCs/>
          <w:sz w:val="22"/>
          <w:szCs w:val="22"/>
          <w:u w:val="single"/>
          <w:lang w:val="fr-FR"/>
        </w:rPr>
        <w:t xml:space="preserve">Date de soumission </w:t>
      </w:r>
      <w:r w:rsidRPr="00021515">
        <w:rPr>
          <w:rFonts w:cs="Calibri"/>
          <w:sz w:val="22"/>
          <w:szCs w:val="22"/>
          <w:u w:val="single"/>
          <w:lang w:val="fr-FR"/>
        </w:rPr>
        <w:t>:</w:t>
      </w:r>
      <w:r w:rsidRPr="00021515">
        <w:rPr>
          <w:rFonts w:cs="Calibri"/>
          <w:sz w:val="22"/>
          <w:szCs w:val="22"/>
          <w:lang w:val="fr-FR"/>
        </w:rPr>
        <w:t xml:space="preserve"> </w:t>
      </w:r>
      <w:r>
        <w:rPr>
          <w:rFonts w:cs="Calibri"/>
          <w:sz w:val="22"/>
          <w:szCs w:val="22"/>
          <w:lang w:val="fr-FR"/>
        </w:rPr>
        <w:t>JJ</w:t>
      </w:r>
      <w:r w:rsidRPr="00021515">
        <w:rPr>
          <w:rFonts w:cs="Calibri"/>
          <w:sz w:val="22"/>
          <w:szCs w:val="22"/>
          <w:lang w:val="fr-FR"/>
        </w:rPr>
        <w:t>/MM/</w:t>
      </w:r>
      <w:r>
        <w:rPr>
          <w:rFonts w:cs="Calibri"/>
          <w:sz w:val="22"/>
          <w:szCs w:val="22"/>
          <w:lang w:val="fr-FR"/>
        </w:rPr>
        <w:t>AAAA</w:t>
      </w:r>
    </w:p>
    <w:p w14:paraId="095080B2" w14:textId="77777777" w:rsidR="009F3C38" w:rsidRPr="00021515" w:rsidRDefault="009F3C38" w:rsidP="009F3C38">
      <w:pPr>
        <w:jc w:val="both"/>
        <w:rPr>
          <w:rFonts w:cs="Calibri"/>
          <w:sz w:val="22"/>
          <w:lang w:val="fr-FR"/>
        </w:rPr>
      </w:pPr>
    </w:p>
    <w:p w14:paraId="1243F195" w14:textId="77777777" w:rsidR="0022211B" w:rsidRDefault="009F3C38" w:rsidP="0022211B">
      <w:pPr>
        <w:pStyle w:val="ListParagraph"/>
        <w:numPr>
          <w:ilvl w:val="0"/>
          <w:numId w:val="1"/>
        </w:numPr>
        <w:spacing w:after="60"/>
        <w:jc w:val="both"/>
        <w:rPr>
          <w:rFonts w:cs="Calibri"/>
          <w:i/>
          <w:iCs/>
          <w:color w:val="909090"/>
          <w:sz w:val="22"/>
          <w:lang w:val="fr-FR"/>
        </w:rPr>
      </w:pPr>
      <w:r w:rsidRPr="00021515">
        <w:rPr>
          <w:rFonts w:cs="Calibri"/>
          <w:i/>
          <w:iCs/>
          <w:color w:val="909090"/>
          <w:sz w:val="22"/>
          <w:lang w:val="fr-FR"/>
        </w:rPr>
        <w:t>Le rapport doit être rempli électroniquement et signé par la personne de contact du coordinateur de</w:t>
      </w:r>
      <w:r>
        <w:rPr>
          <w:rFonts w:cs="Calibri"/>
          <w:i/>
          <w:iCs/>
          <w:color w:val="909090"/>
          <w:sz w:val="22"/>
          <w:lang w:val="fr-FR"/>
        </w:rPr>
        <w:t xml:space="preserve"> la </w:t>
      </w:r>
      <w:r w:rsidRPr="00021515">
        <w:rPr>
          <w:rFonts w:cs="Calibri"/>
          <w:i/>
          <w:iCs/>
          <w:color w:val="909090"/>
          <w:sz w:val="22"/>
          <w:lang w:val="fr-FR"/>
        </w:rPr>
        <w:t xml:space="preserve">subvention </w:t>
      </w:r>
      <w:r>
        <w:rPr>
          <w:rFonts w:cs="Calibri"/>
          <w:i/>
          <w:iCs/>
          <w:color w:val="909090"/>
          <w:sz w:val="22"/>
          <w:lang w:val="fr-FR"/>
        </w:rPr>
        <w:t xml:space="preserve">comme </w:t>
      </w:r>
      <w:r w:rsidRPr="00021515">
        <w:rPr>
          <w:rFonts w:cs="Calibri"/>
          <w:i/>
          <w:iCs/>
          <w:color w:val="909090"/>
          <w:sz w:val="22"/>
          <w:lang w:val="fr-FR"/>
        </w:rPr>
        <w:t>indiquée dans le contrat de subvention.</w:t>
      </w:r>
    </w:p>
    <w:p w14:paraId="436B5E49" w14:textId="2892D787" w:rsidR="00A40E11" w:rsidRDefault="0022211B" w:rsidP="0022211B">
      <w:pPr>
        <w:pStyle w:val="ListParagraph"/>
        <w:numPr>
          <w:ilvl w:val="0"/>
          <w:numId w:val="1"/>
        </w:numPr>
        <w:spacing w:after="60"/>
        <w:jc w:val="both"/>
        <w:rPr>
          <w:rFonts w:cs="Calibri"/>
          <w:i/>
          <w:iCs/>
          <w:color w:val="909090"/>
          <w:sz w:val="22"/>
          <w:szCs w:val="22"/>
          <w:lang w:val="fr-FR"/>
        </w:rPr>
      </w:pPr>
      <w:r w:rsidRPr="6F79C848">
        <w:rPr>
          <w:rFonts w:cs="Calibri"/>
          <w:i/>
          <w:iCs/>
          <w:color w:val="909090"/>
          <w:sz w:val="22"/>
          <w:szCs w:val="22"/>
          <w:lang w:val="fr-FR"/>
        </w:rPr>
        <w:t>Ce rapport doit couvrir toute la durée de l’</w:t>
      </w:r>
      <w:r w:rsidR="2974BEF4" w:rsidRPr="6F79C848">
        <w:rPr>
          <w:rFonts w:cs="Calibri"/>
          <w:i/>
          <w:iCs/>
          <w:color w:val="909090"/>
          <w:sz w:val="22"/>
          <w:szCs w:val="22"/>
          <w:lang w:val="fr-FR"/>
        </w:rPr>
        <w:t>A</w:t>
      </w:r>
      <w:r w:rsidRPr="6F79C848">
        <w:rPr>
          <w:rFonts w:cs="Calibri"/>
          <w:i/>
          <w:iCs/>
          <w:color w:val="909090"/>
          <w:sz w:val="22"/>
          <w:szCs w:val="22"/>
          <w:lang w:val="fr-FR"/>
        </w:rPr>
        <w:t>ction, du début à la fin, et présenter un aperçu agrégé des activités, résultats et changements sur toute la période de mise en œuvre.</w:t>
      </w:r>
    </w:p>
    <w:p w14:paraId="0322A724" w14:textId="46C7AD05" w:rsidR="00A40E11" w:rsidRPr="00BF3F6E" w:rsidRDefault="00BF3F6E" w:rsidP="00BF3F6E">
      <w:pPr>
        <w:pStyle w:val="ListParagraph"/>
        <w:numPr>
          <w:ilvl w:val="0"/>
          <w:numId w:val="1"/>
        </w:numPr>
        <w:spacing w:after="60"/>
        <w:jc w:val="both"/>
        <w:rPr>
          <w:rFonts w:cs="Calibri"/>
          <w:i/>
          <w:iCs/>
          <w:color w:val="909090"/>
          <w:sz w:val="22"/>
          <w:lang w:val="fr-FR"/>
        </w:rPr>
      </w:pPr>
      <w:r w:rsidRPr="00BF3F6E">
        <w:rPr>
          <w:rFonts w:cs="Calibri"/>
          <w:i/>
          <w:iCs/>
          <w:color w:val="909090"/>
          <w:sz w:val="22"/>
          <w:lang w:val="fr-FR"/>
        </w:rPr>
        <w:t>Les informations fournies doivent correspondre aux données financières présentées dans le rapport financier.</w:t>
      </w:r>
    </w:p>
    <w:p w14:paraId="2F04161E" w14:textId="77777777" w:rsidR="009F3C38" w:rsidRPr="00021515" w:rsidRDefault="009F3C38" w:rsidP="009F3C38">
      <w:pPr>
        <w:pStyle w:val="ListParagraph"/>
        <w:numPr>
          <w:ilvl w:val="0"/>
          <w:numId w:val="1"/>
        </w:numPr>
        <w:spacing w:after="60"/>
        <w:jc w:val="both"/>
        <w:rPr>
          <w:rFonts w:cs="Calibri"/>
          <w:i/>
          <w:iCs/>
          <w:color w:val="909090"/>
          <w:sz w:val="22"/>
          <w:lang w:val="fr-FR"/>
        </w:rPr>
      </w:pPr>
      <w:r w:rsidRPr="00021515">
        <w:rPr>
          <w:rFonts w:cs="Calibri"/>
          <w:i/>
          <w:iCs/>
          <w:color w:val="909090"/>
          <w:sz w:val="22"/>
          <w:lang w:val="fr-FR"/>
        </w:rPr>
        <w:t xml:space="preserve">Le rapport doit être rédigé dans un langage clair et professionnel. Vous pouvez développer les sections ou </w:t>
      </w:r>
      <w:r>
        <w:rPr>
          <w:rFonts w:cs="Calibri"/>
          <w:i/>
          <w:iCs/>
          <w:color w:val="909090"/>
          <w:sz w:val="22"/>
          <w:lang w:val="fr-FR"/>
        </w:rPr>
        <w:t xml:space="preserve">les </w:t>
      </w:r>
      <w:r w:rsidRPr="00021515">
        <w:rPr>
          <w:rFonts w:cs="Calibri"/>
          <w:i/>
          <w:iCs/>
          <w:color w:val="909090"/>
          <w:sz w:val="22"/>
          <w:lang w:val="fr-FR"/>
        </w:rPr>
        <w:t xml:space="preserve">paragraphes si nécessaire pour fournir des réponses complètes et claires, tout en respectant </w:t>
      </w:r>
      <w:r>
        <w:rPr>
          <w:rFonts w:cs="Calibri"/>
          <w:i/>
          <w:iCs/>
          <w:color w:val="909090"/>
          <w:sz w:val="22"/>
          <w:lang w:val="fr-FR"/>
        </w:rPr>
        <w:t>le nombre</w:t>
      </w:r>
      <w:r w:rsidRPr="00021515">
        <w:rPr>
          <w:rFonts w:cs="Calibri"/>
          <w:i/>
          <w:iCs/>
          <w:color w:val="909090"/>
          <w:sz w:val="22"/>
          <w:lang w:val="fr-FR"/>
        </w:rPr>
        <w:t xml:space="preserve"> de caractères indiqué. Les rapports </w:t>
      </w:r>
      <w:r>
        <w:rPr>
          <w:rFonts w:cs="Calibri"/>
          <w:i/>
          <w:iCs/>
          <w:color w:val="909090"/>
          <w:sz w:val="22"/>
          <w:lang w:val="fr-FR"/>
        </w:rPr>
        <w:t xml:space="preserve">qui </w:t>
      </w:r>
      <w:r w:rsidRPr="00021515">
        <w:rPr>
          <w:rFonts w:cs="Calibri"/>
          <w:i/>
          <w:iCs/>
          <w:color w:val="909090"/>
          <w:sz w:val="22"/>
          <w:lang w:val="fr-FR"/>
        </w:rPr>
        <w:t xml:space="preserve">dépassant ces </w:t>
      </w:r>
      <w:r>
        <w:rPr>
          <w:rFonts w:cs="Calibri"/>
          <w:i/>
          <w:iCs/>
          <w:color w:val="909090"/>
          <w:sz w:val="22"/>
          <w:lang w:val="fr-FR"/>
        </w:rPr>
        <w:t xml:space="preserve">nombres </w:t>
      </w:r>
      <w:r w:rsidRPr="00021515">
        <w:rPr>
          <w:rFonts w:cs="Calibri"/>
          <w:i/>
          <w:iCs/>
          <w:color w:val="909090"/>
          <w:sz w:val="22"/>
          <w:lang w:val="fr-FR"/>
        </w:rPr>
        <w:t>limites pourront faire l’objet de révisions.</w:t>
      </w:r>
    </w:p>
    <w:p w14:paraId="4AD13F96" w14:textId="77777777" w:rsidR="009F3C38" w:rsidRPr="00021515" w:rsidRDefault="009F3C38" w:rsidP="009F3C38">
      <w:pPr>
        <w:pStyle w:val="ListParagraph"/>
        <w:numPr>
          <w:ilvl w:val="0"/>
          <w:numId w:val="1"/>
        </w:numPr>
        <w:spacing w:after="60"/>
        <w:jc w:val="both"/>
        <w:rPr>
          <w:rFonts w:cs="Calibri"/>
          <w:i/>
          <w:iCs/>
          <w:color w:val="909090"/>
          <w:sz w:val="22"/>
          <w:lang w:val="fr-FR"/>
        </w:rPr>
      </w:pPr>
      <w:r w:rsidRPr="00021515">
        <w:rPr>
          <w:rFonts w:cs="Calibri"/>
          <w:i/>
          <w:iCs/>
          <w:color w:val="909090"/>
          <w:sz w:val="22"/>
          <w:lang w:val="fr-FR"/>
        </w:rPr>
        <w:t xml:space="preserve">Toutes les sections doivent être </w:t>
      </w:r>
      <w:r w:rsidRPr="00080A65">
        <w:rPr>
          <w:rFonts w:cs="Calibri"/>
          <w:i/>
          <w:iCs/>
          <w:color w:val="909090"/>
          <w:sz w:val="22"/>
          <w:lang w:val="fr-FR"/>
        </w:rPr>
        <w:t>complétées dans leur intégralité</w:t>
      </w:r>
      <w:r w:rsidRPr="00021515">
        <w:rPr>
          <w:rFonts w:cs="Calibri"/>
          <w:i/>
          <w:iCs/>
          <w:color w:val="909090"/>
          <w:sz w:val="22"/>
          <w:lang w:val="fr-FR"/>
        </w:rPr>
        <w:t>. Si une section n</w:t>
      </w:r>
      <w:r>
        <w:rPr>
          <w:rFonts w:cs="Calibri"/>
          <w:i/>
          <w:iCs/>
          <w:color w:val="909090"/>
          <w:sz w:val="22"/>
          <w:lang w:val="fr-FR"/>
        </w:rPr>
        <w:t>’est pas applicable</w:t>
      </w:r>
      <w:r w:rsidRPr="00021515">
        <w:rPr>
          <w:rFonts w:cs="Calibri"/>
          <w:i/>
          <w:iCs/>
          <w:color w:val="909090"/>
          <w:sz w:val="22"/>
          <w:lang w:val="fr-FR"/>
        </w:rPr>
        <w:t>, veuillez indiquer « Non applicable » et expliquer brièvement pourquoi.</w:t>
      </w:r>
    </w:p>
    <w:p w14:paraId="58812A4B" w14:textId="77777777" w:rsidR="009F3C38" w:rsidRPr="00163C98" w:rsidRDefault="009F3C38" w:rsidP="009F3C38">
      <w:pPr>
        <w:pStyle w:val="ListParagraph"/>
        <w:numPr>
          <w:ilvl w:val="0"/>
          <w:numId w:val="1"/>
        </w:numPr>
        <w:spacing w:after="60"/>
        <w:jc w:val="both"/>
        <w:rPr>
          <w:rFonts w:cs="Calibri"/>
          <w:i/>
          <w:iCs/>
          <w:color w:val="909090"/>
          <w:sz w:val="22"/>
          <w:lang w:val="fr-FR"/>
        </w:rPr>
      </w:pPr>
      <w:r w:rsidRPr="00021515">
        <w:rPr>
          <w:rFonts w:cs="Calibri"/>
          <w:i/>
          <w:iCs/>
          <w:color w:val="909090"/>
          <w:sz w:val="22"/>
          <w:lang w:val="fr-FR"/>
        </w:rPr>
        <w:t>Assurez-vous que vos réponses sont factuelles, axées sur les résultats et étayées par des preuves pertinentes (photos, liens, publications, retours des participants, etc.), le cas échéant.</w:t>
      </w:r>
    </w:p>
    <w:p w14:paraId="6E40600D" w14:textId="77777777" w:rsidR="009F3C38" w:rsidRPr="00021515" w:rsidRDefault="009F3C38" w:rsidP="009F3C38">
      <w:pPr>
        <w:pStyle w:val="ListParagraph"/>
        <w:numPr>
          <w:ilvl w:val="0"/>
          <w:numId w:val="1"/>
        </w:numPr>
        <w:spacing w:after="60"/>
        <w:jc w:val="both"/>
        <w:rPr>
          <w:rFonts w:cs="Calibri"/>
          <w:i/>
          <w:iCs/>
          <w:color w:val="909090"/>
          <w:sz w:val="22"/>
          <w:lang w:val="fr-FR"/>
        </w:rPr>
      </w:pPr>
      <w:r w:rsidRPr="00021515">
        <w:rPr>
          <w:rFonts w:cs="Calibri"/>
          <w:i/>
          <w:iCs/>
          <w:color w:val="909090"/>
          <w:sz w:val="22"/>
          <w:lang w:val="fr-FR"/>
        </w:rPr>
        <w:t xml:space="preserve">Veuillez vous référer à l’article 4 des Conditions Particulières de votre contrat de subvention pour plus de détails sur les obligations </w:t>
      </w:r>
      <w:r>
        <w:rPr>
          <w:rFonts w:cs="Calibri"/>
          <w:i/>
          <w:iCs/>
          <w:color w:val="909090"/>
          <w:sz w:val="22"/>
          <w:lang w:val="fr-FR"/>
        </w:rPr>
        <w:t>de déclaration</w:t>
      </w:r>
      <w:r w:rsidRPr="00021515">
        <w:rPr>
          <w:rFonts w:cs="Calibri"/>
          <w:i/>
          <w:iCs/>
          <w:color w:val="909090"/>
          <w:sz w:val="22"/>
          <w:lang w:val="fr-FR"/>
        </w:rPr>
        <w:t>.</w:t>
      </w:r>
    </w:p>
    <w:p w14:paraId="36B1C6A3" w14:textId="77777777" w:rsidR="009F3C38" w:rsidRPr="00021515" w:rsidRDefault="009F3C38" w:rsidP="009F3C38">
      <w:pPr>
        <w:pStyle w:val="ListParagraph"/>
        <w:numPr>
          <w:ilvl w:val="0"/>
          <w:numId w:val="1"/>
        </w:numPr>
        <w:spacing w:after="60"/>
        <w:jc w:val="both"/>
        <w:rPr>
          <w:rFonts w:cs="Calibri"/>
          <w:i/>
          <w:iCs/>
          <w:color w:val="909090"/>
          <w:sz w:val="22"/>
          <w:lang w:val="fr-FR"/>
        </w:rPr>
      </w:pPr>
      <w:r w:rsidRPr="00021515">
        <w:rPr>
          <w:rFonts w:cs="Calibri"/>
          <w:i/>
          <w:iCs/>
          <w:color w:val="909090"/>
          <w:sz w:val="22"/>
          <w:lang w:val="fr-FR"/>
        </w:rPr>
        <w:t>Le rapport doit être téléchargé sur le canal Teams désigné de votre organisation avant la date limite spécifiée.</w:t>
      </w:r>
    </w:p>
    <w:p w14:paraId="5D1E350D" w14:textId="77777777" w:rsidR="009F3C38" w:rsidRPr="00021515" w:rsidRDefault="009F3C38" w:rsidP="009F3C38">
      <w:pPr>
        <w:pStyle w:val="ListParagraph"/>
        <w:numPr>
          <w:ilvl w:val="0"/>
          <w:numId w:val="1"/>
        </w:numPr>
        <w:spacing w:after="60"/>
        <w:jc w:val="both"/>
        <w:rPr>
          <w:rFonts w:cs="Calibri"/>
          <w:i/>
          <w:iCs/>
          <w:color w:val="909090"/>
          <w:sz w:val="22"/>
          <w:lang w:val="fr-FR"/>
        </w:rPr>
      </w:pPr>
      <w:r w:rsidRPr="00021515">
        <w:rPr>
          <w:rFonts w:cs="Calibri"/>
          <w:i/>
          <w:iCs/>
          <w:color w:val="909090"/>
          <w:sz w:val="22"/>
          <w:lang w:val="fr-FR"/>
        </w:rPr>
        <w:t>L’Autorité Contractante se réserve le droit de rejeter tout rapport incomplet, incohérent ou mal rédigé.</w:t>
      </w:r>
    </w:p>
    <w:p w14:paraId="6AE62BC1" w14:textId="77777777" w:rsidR="009F3C38" w:rsidRPr="00021515" w:rsidRDefault="009F3C38" w:rsidP="009F3C38">
      <w:pPr>
        <w:jc w:val="both"/>
        <w:rPr>
          <w:rFonts w:cs="Calibri"/>
          <w:b/>
          <w:i/>
          <w:sz w:val="22"/>
          <w:lang w:val="fr-FR"/>
        </w:rPr>
      </w:pPr>
    </w:p>
    <w:p w14:paraId="1B298ADE" w14:textId="77777777" w:rsidR="009F3C38" w:rsidRPr="00021515" w:rsidRDefault="009F3C38" w:rsidP="009F3C38">
      <w:pPr>
        <w:jc w:val="both"/>
        <w:rPr>
          <w:rFonts w:cs="Calibri"/>
          <w:b/>
          <w:iCs/>
          <w:color w:val="000000" w:themeColor="text1"/>
          <w:sz w:val="22"/>
          <w:u w:val="single"/>
          <w:lang w:val="fr-FR"/>
        </w:rPr>
      </w:pPr>
      <w:r w:rsidRPr="00021515">
        <w:rPr>
          <w:rFonts w:cs="Calibri"/>
          <w:b/>
          <w:iCs/>
          <w:color w:val="000000" w:themeColor="text1"/>
          <w:sz w:val="22"/>
          <w:u w:val="single"/>
          <w:lang w:val="fr-FR"/>
        </w:rPr>
        <w:t>Table des matières</w:t>
      </w:r>
    </w:p>
    <w:p w14:paraId="23C134F3" w14:textId="77777777" w:rsidR="009F3C38" w:rsidRPr="00021515" w:rsidRDefault="009F3C38" w:rsidP="009F3C38">
      <w:pPr>
        <w:jc w:val="both"/>
        <w:rPr>
          <w:rFonts w:cs="Calibri"/>
          <w:b/>
          <w:iCs/>
          <w:sz w:val="22"/>
          <w:lang w:val="fr-FR"/>
        </w:rPr>
      </w:pPr>
    </w:p>
    <w:p w14:paraId="1AFF181F" w14:textId="5345657F" w:rsidR="0099270C" w:rsidRDefault="0099270C" w:rsidP="04632D21">
      <w:pPr>
        <w:pStyle w:val="TOC1"/>
        <w:tabs>
          <w:tab w:val="clear" w:pos="9061"/>
          <w:tab w:val="left" w:pos="435"/>
          <w:tab w:val="right" w:leader="dot" w:pos="9060"/>
        </w:tabs>
        <w:rPr>
          <w:rFonts w:asciiTheme="minorHAnsi" w:eastAsiaTheme="minorEastAsia" w:hAnsiTheme="minorHAnsi" w:cstheme="minorBidi"/>
          <w:b w:val="0"/>
          <w:noProof/>
          <w:kern w:val="2"/>
          <w:sz w:val="24"/>
          <w:szCs w:val="24"/>
          <w:lang w:val="en-US"/>
          <w14:ligatures w14:val="standardContextual"/>
        </w:rPr>
      </w:pPr>
      <w:r>
        <w:fldChar w:fldCharType="begin"/>
      </w:r>
      <w:r w:rsidR="6F79C848">
        <w:instrText>TOC \o "1-1" \z \u \h</w:instrText>
      </w:r>
      <w:r>
        <w:fldChar w:fldCharType="separate"/>
      </w:r>
      <w:hyperlink w:anchor="_Toc885078316">
        <w:r w:rsidR="04632D21" w:rsidRPr="04632D21">
          <w:rPr>
            <w:rStyle w:val="Hyperlink"/>
          </w:rPr>
          <w:t>1.</w:t>
        </w:r>
        <w:r w:rsidR="6F79C848">
          <w:tab/>
        </w:r>
        <w:r w:rsidR="04632D21" w:rsidRPr="04632D21">
          <w:rPr>
            <w:rStyle w:val="Hyperlink"/>
          </w:rPr>
          <w:t>Présentation du projet</w:t>
        </w:r>
        <w:r w:rsidR="6F79C848">
          <w:tab/>
        </w:r>
        <w:r w:rsidR="6F79C848">
          <w:fldChar w:fldCharType="begin"/>
        </w:r>
        <w:r w:rsidR="6F79C848">
          <w:instrText>PAGEREF _Toc885078316 \h</w:instrText>
        </w:r>
        <w:r w:rsidR="6F79C848">
          <w:fldChar w:fldCharType="separate"/>
        </w:r>
        <w:r w:rsidR="04632D21" w:rsidRPr="04632D21">
          <w:rPr>
            <w:rStyle w:val="Hyperlink"/>
          </w:rPr>
          <w:t>1</w:t>
        </w:r>
        <w:r w:rsidR="6F79C848">
          <w:fldChar w:fldCharType="end"/>
        </w:r>
      </w:hyperlink>
    </w:p>
    <w:p w14:paraId="474D1130" w14:textId="5A73842E" w:rsidR="0099270C" w:rsidRDefault="04632D21" w:rsidP="04632D21">
      <w:pPr>
        <w:pStyle w:val="TOC1"/>
        <w:tabs>
          <w:tab w:val="clear" w:pos="9061"/>
          <w:tab w:val="left" w:pos="435"/>
          <w:tab w:val="right" w:leader="dot" w:pos="9060"/>
        </w:tabs>
        <w:rPr>
          <w:rFonts w:asciiTheme="minorHAnsi" w:eastAsiaTheme="minorEastAsia" w:hAnsiTheme="minorHAnsi" w:cstheme="minorBidi"/>
          <w:b w:val="0"/>
          <w:noProof/>
          <w:kern w:val="2"/>
          <w:sz w:val="24"/>
          <w:szCs w:val="24"/>
          <w:lang w:val="en-US"/>
          <w14:ligatures w14:val="standardContextual"/>
        </w:rPr>
      </w:pPr>
      <w:hyperlink w:anchor="_Toc1693318985">
        <w:r w:rsidRPr="04632D21">
          <w:rPr>
            <w:rStyle w:val="Hyperlink"/>
          </w:rPr>
          <w:t>2.</w:t>
        </w:r>
        <w:r w:rsidR="0099270C">
          <w:tab/>
        </w:r>
        <w:r w:rsidRPr="04632D21">
          <w:rPr>
            <w:rStyle w:val="Hyperlink"/>
          </w:rPr>
          <w:t>Évaluation de la mise en œuvre des activités</w:t>
        </w:r>
        <w:r w:rsidR="0099270C">
          <w:tab/>
        </w:r>
        <w:r w:rsidR="0099270C">
          <w:fldChar w:fldCharType="begin"/>
        </w:r>
        <w:r w:rsidR="0099270C">
          <w:instrText>PAGEREF _Toc1693318985 \h</w:instrText>
        </w:r>
        <w:r w:rsidR="0099270C">
          <w:fldChar w:fldCharType="separate"/>
        </w:r>
        <w:r w:rsidRPr="04632D21">
          <w:rPr>
            <w:rStyle w:val="Hyperlink"/>
          </w:rPr>
          <w:t>2</w:t>
        </w:r>
        <w:r w:rsidR="0099270C">
          <w:fldChar w:fldCharType="end"/>
        </w:r>
      </w:hyperlink>
    </w:p>
    <w:p w14:paraId="7299338E" w14:textId="601520A6" w:rsidR="0099270C" w:rsidRDefault="04632D21" w:rsidP="04632D21">
      <w:pPr>
        <w:pStyle w:val="TOC1"/>
        <w:tabs>
          <w:tab w:val="clear" w:pos="9061"/>
          <w:tab w:val="left" w:pos="435"/>
          <w:tab w:val="right" w:leader="dot" w:pos="9060"/>
        </w:tabs>
        <w:rPr>
          <w:rFonts w:asciiTheme="minorHAnsi" w:eastAsiaTheme="minorEastAsia" w:hAnsiTheme="minorHAnsi" w:cstheme="minorBidi"/>
          <w:b w:val="0"/>
          <w:noProof/>
          <w:kern w:val="2"/>
          <w:sz w:val="24"/>
          <w:szCs w:val="24"/>
          <w:lang w:val="en-US"/>
          <w14:ligatures w14:val="standardContextual"/>
        </w:rPr>
      </w:pPr>
      <w:hyperlink w:anchor="_Toc370336121">
        <w:r w:rsidRPr="04632D21">
          <w:rPr>
            <w:rStyle w:val="Hyperlink"/>
          </w:rPr>
          <w:t>3.</w:t>
        </w:r>
        <w:r w:rsidR="0099270C">
          <w:tab/>
        </w:r>
        <w:r w:rsidRPr="04632D21">
          <w:rPr>
            <w:rStyle w:val="Hyperlink"/>
          </w:rPr>
          <w:t>Leçons tirées</w:t>
        </w:r>
        <w:r w:rsidR="0099270C">
          <w:tab/>
        </w:r>
        <w:r w:rsidR="0099270C">
          <w:fldChar w:fldCharType="begin"/>
        </w:r>
        <w:r w:rsidR="0099270C">
          <w:instrText>PAGEREF _Toc370336121 \h</w:instrText>
        </w:r>
        <w:r w:rsidR="0099270C">
          <w:fldChar w:fldCharType="separate"/>
        </w:r>
        <w:r w:rsidRPr="04632D21">
          <w:rPr>
            <w:rStyle w:val="Hyperlink"/>
          </w:rPr>
          <w:t>4</w:t>
        </w:r>
        <w:r w:rsidR="0099270C">
          <w:fldChar w:fldCharType="end"/>
        </w:r>
      </w:hyperlink>
    </w:p>
    <w:p w14:paraId="7A5BB59C" w14:textId="47B4444C" w:rsidR="0099270C" w:rsidRDefault="04632D21" w:rsidP="04632D21">
      <w:pPr>
        <w:pStyle w:val="TOC1"/>
        <w:tabs>
          <w:tab w:val="clear" w:pos="9061"/>
          <w:tab w:val="left" w:pos="435"/>
          <w:tab w:val="right" w:leader="dot" w:pos="9060"/>
        </w:tabs>
        <w:rPr>
          <w:rFonts w:asciiTheme="minorHAnsi" w:eastAsiaTheme="minorEastAsia" w:hAnsiTheme="minorHAnsi" w:cstheme="minorBidi"/>
          <w:b w:val="0"/>
          <w:noProof/>
          <w:kern w:val="2"/>
          <w:sz w:val="24"/>
          <w:szCs w:val="24"/>
          <w:lang w:val="en-US"/>
          <w14:ligatures w14:val="standardContextual"/>
        </w:rPr>
      </w:pPr>
      <w:hyperlink w:anchor="_Toc1063031457">
        <w:r w:rsidRPr="04632D21">
          <w:rPr>
            <w:rStyle w:val="Hyperlink"/>
          </w:rPr>
          <w:t>4.</w:t>
        </w:r>
        <w:r w:rsidR="0099270C">
          <w:tab/>
        </w:r>
        <w:r w:rsidRPr="04632D21">
          <w:rPr>
            <w:rStyle w:val="Hyperlink"/>
          </w:rPr>
          <w:t>Implication des parties prenantes</w:t>
        </w:r>
        <w:r w:rsidR="0099270C">
          <w:tab/>
        </w:r>
        <w:r w:rsidR="0099270C">
          <w:fldChar w:fldCharType="begin"/>
        </w:r>
        <w:r w:rsidR="0099270C">
          <w:instrText>PAGEREF _Toc1063031457 \h</w:instrText>
        </w:r>
        <w:r w:rsidR="0099270C">
          <w:fldChar w:fldCharType="separate"/>
        </w:r>
        <w:r w:rsidRPr="04632D21">
          <w:rPr>
            <w:rStyle w:val="Hyperlink"/>
          </w:rPr>
          <w:t>4</w:t>
        </w:r>
        <w:r w:rsidR="0099270C">
          <w:fldChar w:fldCharType="end"/>
        </w:r>
      </w:hyperlink>
    </w:p>
    <w:p w14:paraId="2B531896" w14:textId="3F56C2D9" w:rsidR="0099270C" w:rsidRDefault="04632D21" w:rsidP="04632D21">
      <w:pPr>
        <w:pStyle w:val="TOC1"/>
        <w:tabs>
          <w:tab w:val="clear" w:pos="9061"/>
          <w:tab w:val="left" w:pos="435"/>
          <w:tab w:val="right" w:leader="dot" w:pos="9060"/>
        </w:tabs>
        <w:rPr>
          <w:rFonts w:asciiTheme="minorHAnsi" w:eastAsiaTheme="minorEastAsia" w:hAnsiTheme="minorHAnsi" w:cstheme="minorBidi"/>
          <w:b w:val="0"/>
          <w:noProof/>
          <w:kern w:val="2"/>
          <w:sz w:val="24"/>
          <w:szCs w:val="24"/>
          <w:lang w:val="en-US"/>
          <w14:ligatures w14:val="standardContextual"/>
        </w:rPr>
      </w:pPr>
      <w:hyperlink w:anchor="_Toc1922971710">
        <w:r w:rsidRPr="04632D21">
          <w:rPr>
            <w:rStyle w:val="Hyperlink"/>
          </w:rPr>
          <w:t>5.</w:t>
        </w:r>
        <w:r w:rsidR="0099270C">
          <w:tab/>
        </w:r>
        <w:r w:rsidRPr="04632D21">
          <w:rPr>
            <w:rStyle w:val="Hyperlink"/>
          </w:rPr>
          <w:t>Impact et durabilité</w:t>
        </w:r>
        <w:r w:rsidR="0099270C">
          <w:tab/>
        </w:r>
        <w:r w:rsidR="0099270C">
          <w:fldChar w:fldCharType="begin"/>
        </w:r>
        <w:r w:rsidR="0099270C">
          <w:instrText>PAGEREF _Toc1922971710 \h</w:instrText>
        </w:r>
        <w:r w:rsidR="0099270C">
          <w:fldChar w:fldCharType="separate"/>
        </w:r>
        <w:r w:rsidRPr="04632D21">
          <w:rPr>
            <w:rStyle w:val="Hyperlink"/>
          </w:rPr>
          <w:t>4</w:t>
        </w:r>
        <w:r w:rsidR="0099270C">
          <w:fldChar w:fldCharType="end"/>
        </w:r>
      </w:hyperlink>
    </w:p>
    <w:p w14:paraId="2DE2F029" w14:textId="23208F1C" w:rsidR="0099270C" w:rsidRDefault="04632D21" w:rsidP="04632D21">
      <w:pPr>
        <w:pStyle w:val="TOC1"/>
        <w:tabs>
          <w:tab w:val="clear" w:pos="9061"/>
          <w:tab w:val="left" w:pos="435"/>
          <w:tab w:val="right" w:leader="dot" w:pos="9060"/>
        </w:tabs>
        <w:rPr>
          <w:rFonts w:asciiTheme="minorHAnsi" w:eastAsiaTheme="minorEastAsia" w:hAnsiTheme="minorHAnsi" w:cstheme="minorBidi"/>
          <w:b w:val="0"/>
          <w:noProof/>
          <w:kern w:val="2"/>
          <w:sz w:val="24"/>
          <w:szCs w:val="24"/>
          <w:lang w:val="en-US"/>
          <w14:ligatures w14:val="standardContextual"/>
        </w:rPr>
      </w:pPr>
      <w:hyperlink w:anchor="_Toc341155317">
        <w:r w:rsidRPr="04632D21">
          <w:rPr>
            <w:rStyle w:val="Hyperlink"/>
          </w:rPr>
          <w:t>6.</w:t>
        </w:r>
        <w:r w:rsidR="0099270C">
          <w:tab/>
        </w:r>
        <w:r w:rsidRPr="04632D21">
          <w:rPr>
            <w:rStyle w:val="Hyperlink"/>
          </w:rPr>
          <w:t>Ressources et exécution du budget</w:t>
        </w:r>
        <w:r w:rsidR="0099270C">
          <w:tab/>
        </w:r>
        <w:r w:rsidR="0099270C">
          <w:fldChar w:fldCharType="begin"/>
        </w:r>
        <w:r w:rsidR="0099270C">
          <w:instrText>PAGEREF _Toc341155317 \h</w:instrText>
        </w:r>
        <w:r w:rsidR="0099270C">
          <w:fldChar w:fldCharType="separate"/>
        </w:r>
        <w:r w:rsidRPr="04632D21">
          <w:rPr>
            <w:rStyle w:val="Hyperlink"/>
          </w:rPr>
          <w:t>5</w:t>
        </w:r>
        <w:r w:rsidR="0099270C">
          <w:fldChar w:fldCharType="end"/>
        </w:r>
      </w:hyperlink>
    </w:p>
    <w:p w14:paraId="76241B2D" w14:textId="4DD78C09" w:rsidR="0099270C" w:rsidRDefault="04632D21" w:rsidP="04632D21">
      <w:pPr>
        <w:pStyle w:val="TOC1"/>
        <w:tabs>
          <w:tab w:val="clear" w:pos="9061"/>
          <w:tab w:val="left" w:pos="435"/>
          <w:tab w:val="right" w:leader="dot" w:pos="9060"/>
        </w:tabs>
        <w:rPr>
          <w:rFonts w:asciiTheme="minorHAnsi" w:eastAsiaTheme="minorEastAsia" w:hAnsiTheme="minorHAnsi" w:cstheme="minorBidi"/>
          <w:b w:val="0"/>
          <w:noProof/>
          <w:kern w:val="2"/>
          <w:sz w:val="24"/>
          <w:szCs w:val="24"/>
          <w:lang w:val="en-US"/>
          <w14:ligatures w14:val="standardContextual"/>
        </w:rPr>
      </w:pPr>
      <w:hyperlink w:anchor="_Toc1280094921">
        <w:r w:rsidRPr="04632D21">
          <w:rPr>
            <w:rStyle w:val="Hyperlink"/>
          </w:rPr>
          <w:t>8.</w:t>
        </w:r>
        <w:r w:rsidR="0099270C">
          <w:tab/>
        </w:r>
        <w:r w:rsidRPr="04632D21">
          <w:rPr>
            <w:rStyle w:val="Hyperlink"/>
          </w:rPr>
          <w:t>Visibilité and communication</w:t>
        </w:r>
        <w:r w:rsidR="0099270C">
          <w:tab/>
        </w:r>
        <w:r w:rsidR="0099270C">
          <w:fldChar w:fldCharType="begin"/>
        </w:r>
        <w:r w:rsidR="0099270C">
          <w:instrText>PAGEREF _Toc1280094921 \h</w:instrText>
        </w:r>
        <w:r w:rsidR="0099270C">
          <w:fldChar w:fldCharType="separate"/>
        </w:r>
        <w:r w:rsidRPr="04632D21">
          <w:rPr>
            <w:rStyle w:val="Hyperlink"/>
          </w:rPr>
          <w:t>5</w:t>
        </w:r>
        <w:r w:rsidR="0099270C">
          <w:fldChar w:fldCharType="end"/>
        </w:r>
      </w:hyperlink>
    </w:p>
    <w:p w14:paraId="623375B9" w14:textId="596D10FF" w:rsidR="0099270C" w:rsidRDefault="04632D21" w:rsidP="04632D21">
      <w:pPr>
        <w:pStyle w:val="TOC1"/>
        <w:tabs>
          <w:tab w:val="clear" w:pos="9061"/>
          <w:tab w:val="left" w:pos="435"/>
          <w:tab w:val="right" w:leader="dot" w:pos="9060"/>
        </w:tabs>
        <w:rPr>
          <w:rFonts w:asciiTheme="minorHAnsi" w:eastAsiaTheme="minorEastAsia" w:hAnsiTheme="minorHAnsi" w:cstheme="minorBidi"/>
          <w:b w:val="0"/>
          <w:noProof/>
          <w:kern w:val="2"/>
          <w:sz w:val="24"/>
          <w:szCs w:val="24"/>
          <w:lang w:val="en-US"/>
          <w14:ligatures w14:val="standardContextual"/>
        </w:rPr>
      </w:pPr>
      <w:hyperlink w:anchor="_Toc804224405">
        <w:r w:rsidRPr="04632D21">
          <w:rPr>
            <w:rStyle w:val="Hyperlink"/>
          </w:rPr>
          <w:t>9.</w:t>
        </w:r>
        <w:r w:rsidR="0099270C">
          <w:tab/>
        </w:r>
        <w:r w:rsidRPr="04632D21">
          <w:rPr>
            <w:rStyle w:val="Hyperlink"/>
          </w:rPr>
          <w:t>Rétroaction sur ICMPD</w:t>
        </w:r>
        <w:r w:rsidR="0099270C">
          <w:tab/>
        </w:r>
        <w:r w:rsidR="0099270C">
          <w:fldChar w:fldCharType="begin"/>
        </w:r>
        <w:r w:rsidR="0099270C">
          <w:instrText>PAGEREF _Toc804224405 \h</w:instrText>
        </w:r>
        <w:r w:rsidR="0099270C">
          <w:fldChar w:fldCharType="separate"/>
        </w:r>
        <w:r w:rsidRPr="04632D21">
          <w:rPr>
            <w:rStyle w:val="Hyperlink"/>
          </w:rPr>
          <w:t>5</w:t>
        </w:r>
        <w:r w:rsidR="0099270C">
          <w:fldChar w:fldCharType="end"/>
        </w:r>
      </w:hyperlink>
    </w:p>
    <w:p w14:paraId="6B381518" w14:textId="38948642" w:rsidR="0099270C" w:rsidRDefault="04632D21" w:rsidP="04632D21">
      <w:pPr>
        <w:pStyle w:val="TOC1"/>
        <w:tabs>
          <w:tab w:val="clear" w:pos="9061"/>
          <w:tab w:val="left" w:pos="435"/>
          <w:tab w:val="right" w:leader="dot" w:pos="9060"/>
        </w:tabs>
        <w:rPr>
          <w:rFonts w:asciiTheme="minorHAnsi" w:eastAsiaTheme="minorEastAsia" w:hAnsiTheme="minorHAnsi" w:cstheme="minorBidi"/>
          <w:b w:val="0"/>
          <w:noProof/>
          <w:kern w:val="2"/>
          <w:sz w:val="24"/>
          <w:szCs w:val="24"/>
          <w:lang w:val="en-US"/>
          <w14:ligatures w14:val="standardContextual"/>
        </w:rPr>
      </w:pPr>
      <w:hyperlink w:anchor="_Toc1095693502">
        <w:r w:rsidRPr="04632D21">
          <w:rPr>
            <w:rStyle w:val="Hyperlink"/>
          </w:rPr>
          <w:t>10.</w:t>
        </w:r>
        <w:r w:rsidR="0099270C">
          <w:tab/>
        </w:r>
        <w:r w:rsidRPr="04632D21">
          <w:rPr>
            <w:rStyle w:val="Hyperlink"/>
          </w:rPr>
          <w:t>Annexes/pièces jointes</w:t>
        </w:r>
        <w:r w:rsidR="0099270C">
          <w:tab/>
        </w:r>
        <w:r w:rsidR="0099270C">
          <w:fldChar w:fldCharType="begin"/>
        </w:r>
        <w:r w:rsidR="0099270C">
          <w:instrText>PAGEREF _Toc1095693502 \h</w:instrText>
        </w:r>
        <w:r w:rsidR="0099270C">
          <w:fldChar w:fldCharType="separate"/>
        </w:r>
        <w:r w:rsidRPr="04632D21">
          <w:rPr>
            <w:rStyle w:val="Hyperlink"/>
          </w:rPr>
          <w:t>5</w:t>
        </w:r>
        <w:r w:rsidR="0099270C">
          <w:fldChar w:fldCharType="end"/>
        </w:r>
      </w:hyperlink>
      <w:r w:rsidR="0099270C">
        <w:fldChar w:fldCharType="end"/>
      </w:r>
    </w:p>
    <w:p w14:paraId="0308AFCC" w14:textId="618E2038" w:rsidR="6F79C848" w:rsidRDefault="6F79C848" w:rsidP="6F79C848">
      <w:pPr>
        <w:pStyle w:val="TOC1"/>
        <w:tabs>
          <w:tab w:val="clear" w:pos="9061"/>
          <w:tab w:val="right" w:leader="dot" w:pos="9060"/>
        </w:tabs>
      </w:pPr>
    </w:p>
    <w:p w14:paraId="0771DA2A" w14:textId="77777777" w:rsidR="009F3C38" w:rsidRPr="00021515" w:rsidRDefault="009F3C38" w:rsidP="009F3C38">
      <w:pPr>
        <w:pStyle w:val="TOC1"/>
        <w:rPr>
          <w:rFonts w:asciiTheme="minorHAnsi" w:eastAsiaTheme="minorEastAsia" w:hAnsiTheme="minorHAnsi" w:cstheme="minorBidi"/>
          <w:kern w:val="2"/>
          <w:sz w:val="24"/>
          <w:szCs w:val="24"/>
          <w:lang w:val="fr-FR"/>
          <w14:ligatures w14:val="standardContextual"/>
        </w:rPr>
      </w:pPr>
    </w:p>
    <w:p w14:paraId="35CB318F" w14:textId="77777777" w:rsidR="009F3C38" w:rsidRPr="00021515" w:rsidRDefault="009F3C38" w:rsidP="009F3C38">
      <w:pPr>
        <w:jc w:val="both"/>
        <w:rPr>
          <w:rFonts w:cs="Calibri"/>
          <w:b/>
          <w:bCs/>
          <w:sz w:val="22"/>
          <w:szCs w:val="22"/>
          <w:lang w:val="fr-FR"/>
        </w:rPr>
      </w:pPr>
    </w:p>
    <w:p w14:paraId="4F390C8C" w14:textId="77777777" w:rsidR="009F3C38" w:rsidRPr="00021515" w:rsidRDefault="009F3C38" w:rsidP="009F3C38">
      <w:pPr>
        <w:spacing w:after="160" w:line="278" w:lineRule="auto"/>
        <w:rPr>
          <w:rFonts w:eastAsiaTheme="majorEastAsia" w:cs="Calibri"/>
          <w:b/>
          <w:bCs/>
          <w:color w:val="009C76"/>
          <w:szCs w:val="24"/>
          <w:u w:val="single"/>
          <w:lang w:val="fr-FR"/>
        </w:rPr>
      </w:pPr>
      <w:bookmarkStart w:id="2" w:name="_Toc201525684"/>
      <w:bookmarkStart w:id="3" w:name="_Toc201530539"/>
      <w:bookmarkStart w:id="4" w:name="_Toc201531776"/>
      <w:r w:rsidRPr="00021515">
        <w:rPr>
          <w:rFonts w:cs="Calibri"/>
          <w:b/>
          <w:bCs/>
          <w:color w:val="009C76"/>
          <w:szCs w:val="24"/>
          <w:u w:val="single"/>
          <w:lang w:val="fr-FR"/>
        </w:rPr>
        <w:br w:type="page"/>
      </w:r>
    </w:p>
    <w:p w14:paraId="5AA32947" w14:textId="77777777" w:rsidR="009F3C38" w:rsidRPr="00021515" w:rsidRDefault="009F3C38" w:rsidP="009F3C38">
      <w:pPr>
        <w:pStyle w:val="Heading1"/>
        <w:numPr>
          <w:ilvl w:val="0"/>
          <w:numId w:val="2"/>
        </w:numPr>
        <w:tabs>
          <w:tab w:val="num" w:pos="360"/>
        </w:tabs>
        <w:ind w:left="0" w:firstLine="0"/>
        <w:rPr>
          <w:rFonts w:ascii="Calibri" w:hAnsi="Calibri" w:cs="Calibri"/>
          <w:b/>
          <w:bCs/>
          <w:color w:val="009C76"/>
          <w:sz w:val="24"/>
          <w:szCs w:val="24"/>
          <w:lang w:val="fr-FR"/>
        </w:rPr>
      </w:pPr>
      <w:bookmarkStart w:id="5" w:name="_Toc885078316"/>
      <w:r w:rsidRPr="04632D21">
        <w:rPr>
          <w:rFonts w:ascii="Calibri" w:hAnsi="Calibri" w:cs="Calibri"/>
          <w:b/>
          <w:bCs/>
          <w:color w:val="009C76"/>
          <w:sz w:val="24"/>
          <w:szCs w:val="24"/>
          <w:lang w:val="fr-FR"/>
        </w:rPr>
        <w:lastRenderedPageBreak/>
        <w:t>Pr</w:t>
      </w:r>
      <w:bookmarkEnd w:id="2"/>
      <w:bookmarkEnd w:id="3"/>
      <w:bookmarkEnd w:id="4"/>
      <w:r w:rsidRPr="04632D21">
        <w:rPr>
          <w:rFonts w:ascii="Calibri" w:hAnsi="Calibri" w:cs="Calibri"/>
          <w:b/>
          <w:bCs/>
          <w:color w:val="009C76"/>
          <w:sz w:val="24"/>
          <w:szCs w:val="24"/>
          <w:lang w:val="fr-FR"/>
        </w:rPr>
        <w:t>ésentation du projet</w:t>
      </w:r>
      <w:bookmarkEnd w:id="5"/>
    </w:p>
    <w:p w14:paraId="40738181" w14:textId="77777777" w:rsidR="009F3C38" w:rsidRPr="00021515" w:rsidRDefault="009F3C38" w:rsidP="009F3C38">
      <w:pPr>
        <w:ind w:left="360"/>
        <w:jc w:val="both"/>
        <w:rPr>
          <w:rFonts w:cs="Calibri"/>
          <w:i/>
          <w:iCs/>
          <w:color w:val="909090"/>
          <w:sz w:val="22"/>
          <w:szCs w:val="18"/>
          <w:lang w:val="fr-FR"/>
        </w:rPr>
      </w:pPr>
      <w:r w:rsidRPr="00021515">
        <w:rPr>
          <w:rFonts w:cs="Calibri"/>
          <w:i/>
          <w:iCs/>
          <w:color w:val="909090"/>
          <w:sz w:val="22"/>
          <w:szCs w:val="18"/>
          <w:lang w:val="fr-FR"/>
        </w:rPr>
        <w:t>Veuillez compléter le tableau ci-dessous conformément à votre contrat de subvention et à l’Annexe I – Description de l’Action (DoA). Assurez</w:t>
      </w:r>
      <w:r>
        <w:rPr>
          <w:rFonts w:cs="Calibri"/>
          <w:i/>
          <w:iCs/>
          <w:color w:val="909090"/>
          <w:sz w:val="22"/>
          <w:szCs w:val="18"/>
          <w:lang w:val="fr-FR"/>
        </w:rPr>
        <w:t xml:space="preserve"> </w:t>
      </w:r>
      <w:r w:rsidRPr="00021515">
        <w:rPr>
          <w:rFonts w:cs="Calibri"/>
          <w:i/>
          <w:iCs/>
          <w:color w:val="909090"/>
          <w:sz w:val="22"/>
          <w:szCs w:val="18"/>
          <w:lang w:val="fr-FR"/>
        </w:rPr>
        <w:t>vous de la cohérence avec le contrat</w:t>
      </w:r>
      <w:r>
        <w:rPr>
          <w:rFonts w:cs="Calibri"/>
          <w:i/>
          <w:iCs/>
          <w:color w:val="909090"/>
          <w:sz w:val="22"/>
          <w:szCs w:val="18"/>
          <w:lang w:val="fr-FR"/>
        </w:rPr>
        <w:t xml:space="preserve"> de subvention</w:t>
      </w:r>
      <w:r w:rsidRPr="00021515">
        <w:rPr>
          <w:rFonts w:cs="Calibri"/>
          <w:i/>
          <w:iCs/>
          <w:color w:val="909090"/>
          <w:sz w:val="22"/>
          <w:szCs w:val="18"/>
          <w:lang w:val="fr-FR"/>
        </w:rPr>
        <w:t xml:space="preserve"> ; en cas de modification</w:t>
      </w:r>
      <w:r>
        <w:rPr>
          <w:rFonts w:cs="Calibri"/>
          <w:i/>
          <w:iCs/>
          <w:color w:val="909090"/>
          <w:sz w:val="22"/>
          <w:szCs w:val="18"/>
          <w:lang w:val="fr-FR"/>
        </w:rPr>
        <w:t>s</w:t>
      </w:r>
      <w:r w:rsidRPr="00021515">
        <w:rPr>
          <w:rFonts w:cs="Calibri"/>
          <w:i/>
          <w:iCs/>
          <w:color w:val="909090"/>
          <w:sz w:val="22"/>
          <w:szCs w:val="18"/>
          <w:lang w:val="fr-FR"/>
        </w:rPr>
        <w:t xml:space="preserve">, indiquez uniquement celles </w:t>
      </w:r>
      <w:r>
        <w:rPr>
          <w:rFonts w:cs="Calibri"/>
          <w:i/>
          <w:iCs/>
          <w:color w:val="909090"/>
          <w:sz w:val="22"/>
          <w:szCs w:val="18"/>
          <w:lang w:val="fr-FR"/>
        </w:rPr>
        <w:t>qui ont été officiellement</w:t>
      </w:r>
      <w:r w:rsidRPr="00021515">
        <w:rPr>
          <w:rFonts w:cs="Calibri"/>
          <w:i/>
          <w:iCs/>
          <w:color w:val="909090"/>
          <w:sz w:val="22"/>
          <w:szCs w:val="18"/>
          <w:lang w:val="fr-FR"/>
        </w:rPr>
        <w:t xml:space="preserve"> approuvées par l’Autorité Contractante.</w:t>
      </w:r>
    </w:p>
    <w:p w14:paraId="2A3BFD3E" w14:textId="77777777" w:rsidR="009F3C38" w:rsidRPr="00021515" w:rsidRDefault="009F3C38" w:rsidP="009F3C38">
      <w:pPr>
        <w:rPr>
          <w:rFonts w:cs="Calibri"/>
          <w:lang w:val="fr-FR"/>
        </w:rPr>
      </w:pPr>
    </w:p>
    <w:tbl>
      <w:tblPr>
        <w:tblStyle w:val="PlainTable1"/>
        <w:tblW w:w="0" w:type="auto"/>
        <w:tblInd w:w="265" w:type="dxa"/>
        <w:tblLook w:val="04A0" w:firstRow="1" w:lastRow="0" w:firstColumn="1" w:lastColumn="0" w:noHBand="0" w:noVBand="1"/>
      </w:tblPr>
      <w:tblGrid>
        <w:gridCol w:w="2880"/>
        <w:gridCol w:w="5871"/>
      </w:tblGrid>
      <w:tr w:rsidR="009F3C38" w:rsidRPr="00021515" w14:paraId="2B519EFC" w14:textId="77777777">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2880" w:type="dxa"/>
            <w:vAlign w:val="center"/>
          </w:tcPr>
          <w:p w14:paraId="5A6F0305" w14:textId="77777777" w:rsidR="009F3C38" w:rsidRPr="00021515" w:rsidRDefault="009F3C38">
            <w:pPr>
              <w:rPr>
                <w:rFonts w:cs="Calibri"/>
                <w:color w:val="000000" w:themeColor="text1"/>
                <w:szCs w:val="24"/>
                <w:lang w:val="fr-FR"/>
              </w:rPr>
            </w:pPr>
            <w:r w:rsidRPr="00021515">
              <w:rPr>
                <w:rFonts w:cs="Calibri"/>
                <w:color w:val="000000" w:themeColor="text1"/>
                <w:szCs w:val="24"/>
                <w:lang w:val="fr-FR"/>
              </w:rPr>
              <w:t>Titre de l’Action</w:t>
            </w:r>
          </w:p>
        </w:tc>
        <w:tc>
          <w:tcPr>
            <w:tcW w:w="5871" w:type="dxa"/>
            <w:vAlign w:val="center"/>
          </w:tcPr>
          <w:p w14:paraId="6FD3CC4D" w14:textId="77777777" w:rsidR="009F3C38" w:rsidRPr="00021515" w:rsidRDefault="009F3C38">
            <w:pPr>
              <w:jc w:val="both"/>
              <w:cnfStyle w:val="100000000000" w:firstRow="1" w:lastRow="0" w:firstColumn="0" w:lastColumn="0" w:oddVBand="0" w:evenVBand="0" w:oddHBand="0" w:evenHBand="0" w:firstRowFirstColumn="0" w:firstRowLastColumn="0" w:lastRowFirstColumn="0" w:lastRowLastColumn="0"/>
              <w:rPr>
                <w:rFonts w:cs="Calibri"/>
                <w:b w:val="0"/>
                <w:bCs w:val="0"/>
                <w:color w:val="000000"/>
                <w:szCs w:val="24"/>
                <w:highlight w:val="yellow"/>
                <w:lang w:val="fr-FR" w:eastAsia="en-GB"/>
              </w:rPr>
            </w:pPr>
          </w:p>
        </w:tc>
      </w:tr>
      <w:tr w:rsidR="009F3C38" w:rsidRPr="00060D71" w14:paraId="3D57F8E8" w14:textId="77777777">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2880" w:type="dxa"/>
            <w:vAlign w:val="center"/>
          </w:tcPr>
          <w:p w14:paraId="754CEA82" w14:textId="77777777" w:rsidR="009F3C38" w:rsidRPr="00021515" w:rsidRDefault="009F3C38">
            <w:pPr>
              <w:rPr>
                <w:rFonts w:cs="Calibri"/>
                <w:i/>
                <w:iCs/>
                <w:color w:val="009C76"/>
                <w:szCs w:val="24"/>
                <w:lang w:val="fr-FR"/>
              </w:rPr>
            </w:pPr>
            <w:r w:rsidRPr="00021515">
              <w:rPr>
                <w:rFonts w:cs="Calibri"/>
                <w:color w:val="000000" w:themeColor="text1"/>
                <w:szCs w:val="24"/>
                <w:lang w:val="fr-FR"/>
              </w:rPr>
              <w:t xml:space="preserve">Nom du coordinateur de subvention </w:t>
            </w:r>
          </w:p>
        </w:tc>
        <w:tc>
          <w:tcPr>
            <w:tcW w:w="5871" w:type="dxa"/>
            <w:vAlign w:val="center"/>
          </w:tcPr>
          <w:p w14:paraId="22CD6993" w14:textId="77777777" w:rsidR="009F3C38" w:rsidRPr="00021515" w:rsidRDefault="009F3C38">
            <w:pPr>
              <w:jc w:val="both"/>
              <w:cnfStyle w:val="000000100000" w:firstRow="0" w:lastRow="0" w:firstColumn="0" w:lastColumn="0" w:oddVBand="0" w:evenVBand="0" w:oddHBand="1" w:evenHBand="0" w:firstRowFirstColumn="0" w:firstRowLastColumn="0" w:lastRowFirstColumn="0" w:lastRowLastColumn="0"/>
              <w:rPr>
                <w:rFonts w:cs="Calibri"/>
                <w:color w:val="0E2841" w:themeColor="text2"/>
                <w:szCs w:val="24"/>
                <w:lang w:val="fr-FR" w:eastAsia="en-GB"/>
              </w:rPr>
            </w:pPr>
          </w:p>
        </w:tc>
      </w:tr>
      <w:tr w:rsidR="009F3C38" w:rsidRPr="00021515" w14:paraId="0FD006CC" w14:textId="77777777">
        <w:trPr>
          <w:trHeight w:val="365"/>
        </w:trPr>
        <w:tc>
          <w:tcPr>
            <w:cnfStyle w:val="001000000000" w:firstRow="0" w:lastRow="0" w:firstColumn="1" w:lastColumn="0" w:oddVBand="0" w:evenVBand="0" w:oddHBand="0" w:evenHBand="0" w:firstRowFirstColumn="0" w:firstRowLastColumn="0" w:lastRowFirstColumn="0" w:lastRowLastColumn="0"/>
            <w:tcW w:w="2880" w:type="dxa"/>
            <w:vAlign w:val="center"/>
          </w:tcPr>
          <w:p w14:paraId="72F4A136" w14:textId="77777777" w:rsidR="009F3C38" w:rsidRPr="00021515" w:rsidRDefault="009F3C38">
            <w:pPr>
              <w:rPr>
                <w:rFonts w:cs="Calibri"/>
                <w:color w:val="000000" w:themeColor="text1"/>
                <w:szCs w:val="24"/>
                <w:lang w:val="fr-FR"/>
              </w:rPr>
            </w:pPr>
            <w:r w:rsidRPr="00021515">
              <w:rPr>
                <w:rFonts w:cs="Calibri"/>
                <w:color w:val="000000" w:themeColor="text1"/>
                <w:szCs w:val="24"/>
                <w:lang w:val="fr-FR"/>
              </w:rPr>
              <w:t>Nom de l’organisation associée</w:t>
            </w:r>
          </w:p>
        </w:tc>
        <w:tc>
          <w:tcPr>
            <w:tcW w:w="5871" w:type="dxa"/>
            <w:vAlign w:val="center"/>
          </w:tcPr>
          <w:p w14:paraId="2DD99904" w14:textId="77777777" w:rsidR="009F3C38" w:rsidRPr="00021515" w:rsidRDefault="009F3C38">
            <w:pPr>
              <w:jc w:val="both"/>
              <w:cnfStyle w:val="000000000000" w:firstRow="0" w:lastRow="0" w:firstColumn="0" w:lastColumn="0" w:oddVBand="0" w:evenVBand="0" w:oddHBand="0" w:evenHBand="0" w:firstRowFirstColumn="0" w:firstRowLastColumn="0" w:lastRowFirstColumn="0" w:lastRowLastColumn="0"/>
              <w:rPr>
                <w:rFonts w:cs="Calibri"/>
                <w:color w:val="000000"/>
                <w:szCs w:val="24"/>
                <w:lang w:val="fr-FR" w:eastAsia="en-GB"/>
              </w:rPr>
            </w:pPr>
          </w:p>
        </w:tc>
      </w:tr>
      <w:tr w:rsidR="009F3C38" w:rsidRPr="00021515" w14:paraId="4392B902" w14:textId="77777777">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2880" w:type="dxa"/>
            <w:vAlign w:val="center"/>
          </w:tcPr>
          <w:p w14:paraId="3AA17981" w14:textId="77777777" w:rsidR="009F3C38" w:rsidRPr="00021515" w:rsidRDefault="009F3C38">
            <w:pPr>
              <w:rPr>
                <w:rFonts w:cs="Calibri"/>
                <w:color w:val="000000" w:themeColor="text1"/>
                <w:szCs w:val="24"/>
                <w:lang w:val="fr-FR"/>
              </w:rPr>
            </w:pPr>
            <w:r w:rsidRPr="00021515">
              <w:rPr>
                <w:rFonts w:cs="Calibri"/>
                <w:color w:val="000000" w:themeColor="text1"/>
                <w:szCs w:val="24"/>
                <w:lang w:val="fr-FR"/>
              </w:rPr>
              <w:t>Numéro du contrat</w:t>
            </w:r>
          </w:p>
        </w:tc>
        <w:tc>
          <w:tcPr>
            <w:tcW w:w="5871" w:type="dxa"/>
            <w:vAlign w:val="center"/>
          </w:tcPr>
          <w:p w14:paraId="5FBF28F2" w14:textId="77777777" w:rsidR="009F3C38" w:rsidRPr="00021515" w:rsidRDefault="009F3C38">
            <w:pPr>
              <w:jc w:val="both"/>
              <w:cnfStyle w:val="000000100000" w:firstRow="0" w:lastRow="0" w:firstColumn="0" w:lastColumn="0" w:oddVBand="0" w:evenVBand="0" w:oddHBand="1" w:evenHBand="0" w:firstRowFirstColumn="0" w:firstRowLastColumn="0" w:lastRowFirstColumn="0" w:lastRowLastColumn="0"/>
              <w:rPr>
                <w:rFonts w:cs="Calibri"/>
                <w:color w:val="000000"/>
                <w:szCs w:val="24"/>
                <w:lang w:val="fr-FR" w:eastAsia="en-GB"/>
              </w:rPr>
            </w:pPr>
          </w:p>
        </w:tc>
      </w:tr>
      <w:tr w:rsidR="009F3C38" w:rsidRPr="00060D71" w14:paraId="3338C47B" w14:textId="77777777">
        <w:trPr>
          <w:trHeight w:val="365"/>
        </w:trPr>
        <w:tc>
          <w:tcPr>
            <w:cnfStyle w:val="001000000000" w:firstRow="0" w:lastRow="0" w:firstColumn="1" w:lastColumn="0" w:oddVBand="0" w:evenVBand="0" w:oddHBand="0" w:evenHBand="0" w:firstRowFirstColumn="0" w:firstRowLastColumn="0" w:lastRowFirstColumn="0" w:lastRowLastColumn="0"/>
            <w:tcW w:w="2880" w:type="dxa"/>
            <w:vAlign w:val="center"/>
          </w:tcPr>
          <w:p w14:paraId="6ED06D8C" w14:textId="77777777" w:rsidR="009F3C38" w:rsidRPr="00021515" w:rsidRDefault="009F3C38">
            <w:pPr>
              <w:rPr>
                <w:rFonts w:cs="Calibri"/>
                <w:color w:val="000000" w:themeColor="text1"/>
                <w:szCs w:val="24"/>
                <w:lang w:val="fr-FR"/>
              </w:rPr>
            </w:pPr>
            <w:r w:rsidRPr="00021515">
              <w:rPr>
                <w:rFonts w:cs="Calibri"/>
                <w:color w:val="000000" w:themeColor="text1"/>
                <w:szCs w:val="24"/>
                <w:lang w:val="fr-FR"/>
              </w:rPr>
              <w:t>Dates de début et de fin</w:t>
            </w:r>
          </w:p>
        </w:tc>
        <w:tc>
          <w:tcPr>
            <w:tcW w:w="5871" w:type="dxa"/>
            <w:vAlign w:val="center"/>
          </w:tcPr>
          <w:p w14:paraId="4D077C4F" w14:textId="77777777" w:rsidR="009F3C38" w:rsidRPr="00021515" w:rsidRDefault="009F3C38">
            <w:pPr>
              <w:jc w:val="both"/>
              <w:cnfStyle w:val="000000000000" w:firstRow="0" w:lastRow="0" w:firstColumn="0" w:lastColumn="0" w:oddVBand="0" w:evenVBand="0" w:oddHBand="0" w:evenHBand="0" w:firstRowFirstColumn="0" w:firstRowLastColumn="0" w:lastRowFirstColumn="0" w:lastRowLastColumn="0"/>
              <w:rPr>
                <w:rFonts w:cs="Calibri"/>
                <w:color w:val="000000"/>
                <w:szCs w:val="24"/>
                <w:lang w:val="fr-FR" w:eastAsia="en-GB"/>
              </w:rPr>
            </w:pPr>
          </w:p>
        </w:tc>
      </w:tr>
      <w:tr w:rsidR="009F3C38" w:rsidRPr="00021515" w14:paraId="64EBEFC9" w14:textId="77777777">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880" w:type="dxa"/>
            <w:vAlign w:val="center"/>
          </w:tcPr>
          <w:p w14:paraId="23D67E19" w14:textId="1194CDE9" w:rsidR="009F3C38" w:rsidRPr="00021515" w:rsidRDefault="00AE2F71">
            <w:pPr>
              <w:rPr>
                <w:rFonts w:cs="Calibri"/>
                <w:color w:val="000000" w:themeColor="text1"/>
                <w:szCs w:val="24"/>
                <w:lang w:val="fr-FR"/>
              </w:rPr>
            </w:pPr>
            <w:r>
              <w:rPr>
                <w:rFonts w:cs="Calibri"/>
                <w:color w:val="000000" w:themeColor="text1"/>
                <w:szCs w:val="24"/>
                <w:lang w:val="fr-FR"/>
              </w:rPr>
              <w:t>Couverture géographique</w:t>
            </w:r>
          </w:p>
        </w:tc>
        <w:tc>
          <w:tcPr>
            <w:tcW w:w="5871" w:type="dxa"/>
            <w:vAlign w:val="center"/>
          </w:tcPr>
          <w:p w14:paraId="76B04FA2" w14:textId="77777777" w:rsidR="009F3C38" w:rsidRPr="00021515" w:rsidRDefault="009F3C38">
            <w:pPr>
              <w:jc w:val="both"/>
              <w:cnfStyle w:val="000000100000" w:firstRow="0" w:lastRow="0" w:firstColumn="0" w:lastColumn="0" w:oddVBand="0" w:evenVBand="0" w:oddHBand="1" w:evenHBand="0" w:firstRowFirstColumn="0" w:firstRowLastColumn="0" w:lastRowFirstColumn="0" w:lastRowLastColumn="0"/>
              <w:rPr>
                <w:rFonts w:cs="Calibri"/>
                <w:color w:val="000000"/>
                <w:szCs w:val="24"/>
                <w:lang w:val="fr-FR"/>
              </w:rPr>
            </w:pPr>
          </w:p>
        </w:tc>
      </w:tr>
      <w:tr w:rsidR="009F3C38" w:rsidRPr="00021515" w14:paraId="27D72219" w14:textId="77777777">
        <w:trPr>
          <w:trHeight w:val="197"/>
        </w:trPr>
        <w:tc>
          <w:tcPr>
            <w:cnfStyle w:val="001000000000" w:firstRow="0" w:lastRow="0" w:firstColumn="1" w:lastColumn="0" w:oddVBand="0" w:evenVBand="0" w:oddHBand="0" w:evenHBand="0" w:firstRowFirstColumn="0" w:firstRowLastColumn="0" w:lastRowFirstColumn="0" w:lastRowLastColumn="0"/>
            <w:tcW w:w="2880" w:type="dxa"/>
            <w:vAlign w:val="center"/>
          </w:tcPr>
          <w:p w14:paraId="4A5AEE7A" w14:textId="77777777" w:rsidR="009F3C38" w:rsidRPr="00021515" w:rsidRDefault="009F3C38">
            <w:pPr>
              <w:rPr>
                <w:rFonts w:cs="Calibri"/>
                <w:b w:val="0"/>
                <w:bCs w:val="0"/>
                <w:color w:val="000000" w:themeColor="text1"/>
                <w:szCs w:val="24"/>
                <w:lang w:val="fr-FR"/>
              </w:rPr>
            </w:pPr>
            <w:r w:rsidRPr="00021515">
              <w:rPr>
                <w:rFonts w:cs="Calibri"/>
                <w:color w:val="000000" w:themeColor="text1"/>
                <w:szCs w:val="24"/>
                <w:lang w:val="fr-FR"/>
              </w:rPr>
              <w:t>Domaine(s) d’intervention</w:t>
            </w:r>
          </w:p>
        </w:tc>
        <w:tc>
          <w:tcPr>
            <w:tcW w:w="5871" w:type="dxa"/>
            <w:vAlign w:val="center"/>
          </w:tcPr>
          <w:p w14:paraId="1D7B8CD9" w14:textId="77777777" w:rsidR="009F3C38" w:rsidRPr="00021515" w:rsidRDefault="009F3C38">
            <w:pPr>
              <w:pStyle w:val="NormalWeb"/>
              <w:spacing w:after="160"/>
              <w:jc w:val="both"/>
              <w:cnfStyle w:val="000000000000" w:firstRow="0" w:lastRow="0" w:firstColumn="0" w:lastColumn="0" w:oddVBand="0" w:evenVBand="0" w:oddHBand="0" w:evenHBand="0" w:firstRowFirstColumn="0" w:firstRowLastColumn="0" w:lastRowFirstColumn="0" w:lastRowLastColumn="0"/>
              <w:rPr>
                <w:rFonts w:cs="Calibri"/>
                <w:color w:val="0E2841" w:themeColor="text2"/>
                <w:highlight w:val="yellow"/>
                <w:lang w:val="fr-FR"/>
              </w:rPr>
            </w:pPr>
          </w:p>
        </w:tc>
      </w:tr>
      <w:tr w:rsidR="009F3C38" w:rsidRPr="00021515" w14:paraId="3421B0FD" w14:textId="77777777">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880" w:type="dxa"/>
            <w:vAlign w:val="center"/>
          </w:tcPr>
          <w:p w14:paraId="0343D494" w14:textId="77777777" w:rsidR="009F3C38" w:rsidRPr="00021515" w:rsidRDefault="009F3C38">
            <w:pPr>
              <w:rPr>
                <w:rFonts w:cs="Calibri"/>
                <w:color w:val="000000" w:themeColor="text1"/>
                <w:szCs w:val="24"/>
                <w:lang w:val="fr-FR"/>
              </w:rPr>
            </w:pPr>
            <w:r w:rsidRPr="00021515">
              <w:rPr>
                <w:rFonts w:cs="Calibri"/>
                <w:color w:val="000000" w:themeColor="text1"/>
                <w:szCs w:val="24"/>
                <w:lang w:val="fr-FR"/>
              </w:rPr>
              <w:t>Objectifs</w:t>
            </w:r>
          </w:p>
        </w:tc>
        <w:tc>
          <w:tcPr>
            <w:tcW w:w="5871" w:type="dxa"/>
            <w:vAlign w:val="center"/>
          </w:tcPr>
          <w:p w14:paraId="5C3EEDC8" w14:textId="77777777" w:rsidR="009F3C38" w:rsidRPr="00021515" w:rsidRDefault="009F3C38">
            <w:pPr>
              <w:jc w:val="both"/>
              <w:cnfStyle w:val="000000100000" w:firstRow="0" w:lastRow="0" w:firstColumn="0" w:lastColumn="0" w:oddVBand="0" w:evenVBand="0" w:oddHBand="1" w:evenHBand="0" w:firstRowFirstColumn="0" w:firstRowLastColumn="0" w:lastRowFirstColumn="0" w:lastRowLastColumn="0"/>
              <w:rPr>
                <w:rFonts w:eastAsia="Arial" w:cs="Calibri"/>
                <w:lang w:val="fr-FR"/>
              </w:rPr>
            </w:pPr>
            <w:r w:rsidRPr="00021515">
              <w:rPr>
                <w:rFonts w:eastAsia="Arial" w:cs="Calibri"/>
                <w:lang w:val="fr-FR"/>
              </w:rPr>
              <w:t>Objectif général :</w:t>
            </w:r>
          </w:p>
          <w:p w14:paraId="7534FE74" w14:textId="77777777" w:rsidR="009F3C38" w:rsidRPr="00021515" w:rsidRDefault="009F3C38">
            <w:pPr>
              <w:jc w:val="both"/>
              <w:cnfStyle w:val="000000100000" w:firstRow="0" w:lastRow="0" w:firstColumn="0" w:lastColumn="0" w:oddVBand="0" w:evenVBand="0" w:oddHBand="1" w:evenHBand="0" w:firstRowFirstColumn="0" w:firstRowLastColumn="0" w:lastRowFirstColumn="0" w:lastRowLastColumn="0"/>
              <w:rPr>
                <w:rFonts w:eastAsia="Arial" w:cs="Calibri"/>
                <w:lang w:val="fr-FR"/>
              </w:rPr>
            </w:pPr>
          </w:p>
          <w:p w14:paraId="0D128F18" w14:textId="77777777" w:rsidR="009F3C38" w:rsidRPr="00021515" w:rsidRDefault="009F3C38">
            <w:pPr>
              <w:jc w:val="both"/>
              <w:cnfStyle w:val="000000100000" w:firstRow="0" w:lastRow="0" w:firstColumn="0" w:lastColumn="0" w:oddVBand="0" w:evenVBand="0" w:oddHBand="1" w:evenHBand="0" w:firstRowFirstColumn="0" w:firstRowLastColumn="0" w:lastRowFirstColumn="0" w:lastRowLastColumn="0"/>
              <w:rPr>
                <w:rFonts w:eastAsia="Arial" w:cs="Calibri"/>
                <w:lang w:val="fr-FR"/>
              </w:rPr>
            </w:pPr>
            <w:r w:rsidRPr="00021515">
              <w:rPr>
                <w:rFonts w:eastAsia="Arial" w:cs="Calibri"/>
                <w:lang w:val="fr-FR"/>
              </w:rPr>
              <w:t>Objectifs spécifiques :</w:t>
            </w:r>
          </w:p>
          <w:p w14:paraId="1C08553A" w14:textId="77777777" w:rsidR="009F3C38" w:rsidRPr="00021515" w:rsidRDefault="009F3C38">
            <w:pPr>
              <w:jc w:val="both"/>
              <w:cnfStyle w:val="000000100000" w:firstRow="0" w:lastRow="0" w:firstColumn="0" w:lastColumn="0" w:oddVBand="0" w:evenVBand="0" w:oddHBand="1" w:evenHBand="0" w:firstRowFirstColumn="0" w:firstRowLastColumn="0" w:lastRowFirstColumn="0" w:lastRowLastColumn="0"/>
              <w:rPr>
                <w:rFonts w:eastAsia="Arial" w:cs="Calibri"/>
                <w:lang w:val="fr-FR"/>
              </w:rPr>
            </w:pPr>
            <w:r w:rsidRPr="00021515">
              <w:rPr>
                <w:rFonts w:eastAsia="Arial" w:cs="Calibri"/>
                <w:lang w:val="fr-FR"/>
              </w:rPr>
              <w:t>1.</w:t>
            </w:r>
          </w:p>
          <w:p w14:paraId="06BA4CD1" w14:textId="77777777" w:rsidR="009F3C38" w:rsidRPr="00021515" w:rsidRDefault="009F3C38">
            <w:pPr>
              <w:jc w:val="both"/>
              <w:cnfStyle w:val="000000100000" w:firstRow="0" w:lastRow="0" w:firstColumn="0" w:lastColumn="0" w:oddVBand="0" w:evenVBand="0" w:oddHBand="1" w:evenHBand="0" w:firstRowFirstColumn="0" w:firstRowLastColumn="0" w:lastRowFirstColumn="0" w:lastRowLastColumn="0"/>
              <w:rPr>
                <w:rFonts w:eastAsia="Arial" w:cs="Calibri"/>
                <w:lang w:val="fr-FR"/>
              </w:rPr>
            </w:pPr>
            <w:r w:rsidRPr="00021515">
              <w:rPr>
                <w:rFonts w:eastAsia="Arial" w:cs="Calibri"/>
                <w:lang w:val="fr-FR"/>
              </w:rPr>
              <w:t xml:space="preserve">2. </w:t>
            </w:r>
          </w:p>
        </w:tc>
      </w:tr>
      <w:tr w:rsidR="009F3C38" w:rsidRPr="00021515" w14:paraId="22C8818A" w14:textId="77777777">
        <w:trPr>
          <w:trHeight w:val="469"/>
        </w:trPr>
        <w:tc>
          <w:tcPr>
            <w:cnfStyle w:val="001000000000" w:firstRow="0" w:lastRow="0" w:firstColumn="1" w:lastColumn="0" w:oddVBand="0" w:evenVBand="0" w:oddHBand="0" w:evenHBand="0" w:firstRowFirstColumn="0" w:firstRowLastColumn="0" w:lastRowFirstColumn="0" w:lastRowLastColumn="0"/>
            <w:tcW w:w="2880" w:type="dxa"/>
            <w:vAlign w:val="center"/>
          </w:tcPr>
          <w:p w14:paraId="0B8FA332" w14:textId="77777777" w:rsidR="009F3C38" w:rsidRPr="00021515" w:rsidRDefault="009F3C38">
            <w:pPr>
              <w:rPr>
                <w:rFonts w:cs="Calibri"/>
                <w:color w:val="000000" w:themeColor="text1"/>
                <w:szCs w:val="24"/>
                <w:lang w:val="fr-FR"/>
              </w:rPr>
            </w:pPr>
            <w:r w:rsidRPr="00021515">
              <w:rPr>
                <w:rFonts w:cs="Calibri"/>
                <w:color w:val="000000" w:themeColor="text1"/>
                <w:szCs w:val="24"/>
                <w:lang w:val="fr-FR"/>
              </w:rPr>
              <w:t>Groupes cibles</w:t>
            </w:r>
          </w:p>
        </w:tc>
        <w:tc>
          <w:tcPr>
            <w:tcW w:w="5871" w:type="dxa"/>
            <w:vAlign w:val="center"/>
          </w:tcPr>
          <w:p w14:paraId="20745B01" w14:textId="77777777" w:rsidR="009F3C38" w:rsidRPr="00021515" w:rsidRDefault="009F3C38">
            <w:pPr>
              <w:jc w:val="both"/>
              <w:cnfStyle w:val="000000000000" w:firstRow="0" w:lastRow="0" w:firstColumn="0" w:lastColumn="0" w:oddVBand="0" w:evenVBand="0" w:oddHBand="0" w:evenHBand="0" w:firstRowFirstColumn="0" w:firstRowLastColumn="0" w:lastRowFirstColumn="0" w:lastRowLastColumn="0"/>
              <w:rPr>
                <w:rFonts w:cs="Calibri"/>
                <w:color w:val="000000" w:themeColor="text1"/>
                <w:szCs w:val="24"/>
                <w:lang w:val="fr-FR"/>
              </w:rPr>
            </w:pPr>
            <w:r w:rsidRPr="00021515">
              <w:rPr>
                <w:rFonts w:cs="Calibri"/>
                <w:color w:val="000000" w:themeColor="text1"/>
                <w:szCs w:val="24"/>
                <w:lang w:val="fr-FR"/>
              </w:rPr>
              <w:t>Directs :</w:t>
            </w:r>
          </w:p>
          <w:p w14:paraId="2AD404CA" w14:textId="77777777" w:rsidR="009F3C38" w:rsidRPr="00021515" w:rsidRDefault="009F3C38">
            <w:pPr>
              <w:jc w:val="both"/>
              <w:cnfStyle w:val="000000000000" w:firstRow="0" w:lastRow="0" w:firstColumn="0" w:lastColumn="0" w:oddVBand="0" w:evenVBand="0" w:oddHBand="0" w:evenHBand="0" w:firstRowFirstColumn="0" w:firstRowLastColumn="0" w:lastRowFirstColumn="0" w:lastRowLastColumn="0"/>
              <w:rPr>
                <w:rFonts w:cs="Calibri"/>
                <w:color w:val="000000" w:themeColor="text1"/>
                <w:szCs w:val="24"/>
                <w:lang w:val="fr-FR"/>
              </w:rPr>
            </w:pPr>
            <w:r w:rsidRPr="00021515">
              <w:rPr>
                <w:rFonts w:cs="Calibri"/>
                <w:color w:val="000000" w:themeColor="text1"/>
                <w:szCs w:val="24"/>
                <w:lang w:val="fr-FR"/>
              </w:rPr>
              <w:t>Indirects :</w:t>
            </w:r>
          </w:p>
        </w:tc>
      </w:tr>
    </w:tbl>
    <w:p w14:paraId="011E61E7" w14:textId="77777777" w:rsidR="009F3C38" w:rsidRPr="00021515" w:rsidRDefault="009F3C38" w:rsidP="009F3C38">
      <w:pPr>
        <w:spacing w:after="60"/>
        <w:jc w:val="both"/>
        <w:rPr>
          <w:rFonts w:cs="Calibri"/>
          <w:sz w:val="22"/>
          <w:lang w:val="fr-FR"/>
        </w:rPr>
      </w:pPr>
    </w:p>
    <w:p w14:paraId="059E9B6F" w14:textId="52E8C013" w:rsidR="009F3C38" w:rsidRPr="00021515" w:rsidRDefault="009F3C38" w:rsidP="009F3C38">
      <w:pPr>
        <w:pStyle w:val="Heading1"/>
        <w:numPr>
          <w:ilvl w:val="0"/>
          <w:numId w:val="2"/>
        </w:numPr>
        <w:tabs>
          <w:tab w:val="num" w:pos="360"/>
        </w:tabs>
        <w:ind w:left="0" w:firstLine="0"/>
        <w:rPr>
          <w:rFonts w:ascii="Calibri" w:hAnsi="Calibri" w:cs="Calibri"/>
          <w:b/>
          <w:bCs/>
          <w:color w:val="009C76"/>
          <w:sz w:val="24"/>
          <w:szCs w:val="24"/>
          <w:lang w:val="fr-FR"/>
        </w:rPr>
      </w:pPr>
      <w:bookmarkStart w:id="6" w:name="_Toc1693318985"/>
      <w:r w:rsidRPr="04632D21">
        <w:rPr>
          <w:rFonts w:ascii="Calibri" w:hAnsi="Calibri" w:cs="Calibri"/>
          <w:b/>
          <w:bCs/>
          <w:color w:val="009C76"/>
          <w:sz w:val="24"/>
          <w:szCs w:val="24"/>
          <w:lang w:val="fr-FR"/>
        </w:rPr>
        <w:t>Évaluation de la mise en œuvre des activités</w:t>
      </w:r>
      <w:bookmarkEnd w:id="6"/>
    </w:p>
    <w:p w14:paraId="30BDB3DD" w14:textId="77777777" w:rsidR="009F3C38" w:rsidRPr="00021515" w:rsidRDefault="009F3C38" w:rsidP="009F3C38">
      <w:pPr>
        <w:pStyle w:val="BodyText2"/>
        <w:keepNext/>
        <w:keepLines/>
        <w:numPr>
          <w:ilvl w:val="1"/>
          <w:numId w:val="2"/>
        </w:numPr>
        <w:pBdr>
          <w:top w:val="none" w:sz="0" w:space="0" w:color="auto"/>
          <w:left w:val="none" w:sz="0" w:space="0" w:color="auto"/>
          <w:bottom w:val="none" w:sz="0" w:space="0" w:color="auto"/>
          <w:right w:val="none" w:sz="0" w:space="0" w:color="auto"/>
        </w:pBdr>
        <w:spacing w:before="120" w:after="120"/>
        <w:ind w:left="720"/>
        <w:jc w:val="both"/>
        <w:rPr>
          <w:rFonts w:cs="Calibri"/>
          <w:b/>
          <w:i w:val="0"/>
          <w:iCs w:val="0"/>
          <w:color w:val="009C76"/>
          <w:sz w:val="22"/>
          <w:lang w:val="fr-FR"/>
        </w:rPr>
      </w:pPr>
      <w:bookmarkStart w:id="7" w:name="_Toc201525685"/>
      <w:bookmarkStart w:id="8" w:name="_Toc201530541"/>
      <w:bookmarkStart w:id="9" w:name="_Toc201531778"/>
      <w:r w:rsidRPr="00021515">
        <w:rPr>
          <w:rFonts w:cs="Calibri"/>
          <w:b/>
          <w:i w:val="0"/>
          <w:iCs w:val="0"/>
          <w:color w:val="009C76"/>
          <w:sz w:val="22"/>
          <w:lang w:val="fr-FR"/>
        </w:rPr>
        <w:t xml:space="preserve">Résumé exécutif de la mise en œuvre </w:t>
      </w:r>
      <w:r w:rsidRPr="00021515">
        <w:rPr>
          <w:rFonts w:cs="Calibri"/>
          <w:bCs/>
          <w:color w:val="A6A6A6" w:themeColor="background1" w:themeShade="A6"/>
          <w:sz w:val="22"/>
          <w:lang w:val="fr-FR"/>
        </w:rPr>
        <w:t>(max. 300 mots)</w:t>
      </w:r>
    </w:p>
    <w:bookmarkEnd w:id="7"/>
    <w:bookmarkEnd w:id="8"/>
    <w:bookmarkEnd w:id="9"/>
    <w:p w14:paraId="78A9EFA6" w14:textId="51E2B455" w:rsidR="009F3C38" w:rsidRPr="00021515" w:rsidRDefault="009F3C38" w:rsidP="009F3C38">
      <w:pPr>
        <w:ind w:left="720"/>
        <w:jc w:val="both"/>
        <w:rPr>
          <w:lang w:val="fr-FR"/>
        </w:rPr>
      </w:pPr>
      <w:r w:rsidRPr="6F79C848">
        <w:rPr>
          <w:rFonts w:cs="Calibri"/>
          <w:i/>
          <w:iCs/>
          <w:color w:val="909090"/>
          <w:sz w:val="22"/>
          <w:szCs w:val="22"/>
          <w:lang w:val="fr-FR"/>
        </w:rPr>
        <w:t xml:space="preserve">Veuillez fournir un aperçu de la mise en œuvre du projet </w:t>
      </w:r>
      <w:r w:rsidR="00BE1BA9" w:rsidRPr="6F79C848">
        <w:rPr>
          <w:rFonts w:cs="Calibri"/>
          <w:i/>
          <w:iCs/>
          <w:color w:val="909090"/>
          <w:sz w:val="22"/>
          <w:szCs w:val="22"/>
          <w:lang w:val="fr-FR"/>
        </w:rPr>
        <w:t>sur toute la durée de l’</w:t>
      </w:r>
      <w:r w:rsidR="66D4369A" w:rsidRPr="6F79C848">
        <w:rPr>
          <w:rFonts w:cs="Calibri"/>
          <w:i/>
          <w:iCs/>
          <w:color w:val="909090"/>
          <w:sz w:val="22"/>
          <w:szCs w:val="22"/>
          <w:lang w:val="fr-FR"/>
        </w:rPr>
        <w:t>A</w:t>
      </w:r>
      <w:r w:rsidR="00BE1BA9" w:rsidRPr="6F79C848">
        <w:rPr>
          <w:rFonts w:cs="Calibri"/>
          <w:i/>
          <w:iCs/>
          <w:color w:val="909090"/>
          <w:sz w:val="22"/>
          <w:szCs w:val="22"/>
          <w:lang w:val="fr-FR"/>
        </w:rPr>
        <w:t>ction</w:t>
      </w:r>
      <w:r w:rsidRPr="6F79C848">
        <w:rPr>
          <w:rFonts w:cs="Calibri"/>
          <w:i/>
          <w:iCs/>
          <w:color w:val="909090"/>
          <w:sz w:val="22"/>
          <w:szCs w:val="22"/>
          <w:lang w:val="fr-FR"/>
        </w:rPr>
        <w:t xml:space="preserve">. </w:t>
      </w:r>
      <w:r w:rsidR="006B6BED" w:rsidRPr="6F79C848">
        <w:rPr>
          <w:rFonts w:cs="Calibri"/>
          <w:i/>
          <w:iCs/>
          <w:color w:val="909090"/>
          <w:sz w:val="22"/>
          <w:szCs w:val="22"/>
          <w:lang w:val="fr-FR"/>
        </w:rPr>
        <w:t>Résume</w:t>
      </w:r>
      <w:r w:rsidR="00633E76" w:rsidRPr="6F79C848">
        <w:rPr>
          <w:rFonts w:cs="Calibri"/>
          <w:i/>
          <w:iCs/>
          <w:color w:val="909090"/>
          <w:sz w:val="22"/>
          <w:szCs w:val="22"/>
          <w:lang w:val="fr-FR"/>
        </w:rPr>
        <w:t>z</w:t>
      </w:r>
      <w:r w:rsidR="006B6BED" w:rsidRPr="6F79C848">
        <w:rPr>
          <w:rFonts w:cs="Calibri"/>
          <w:i/>
          <w:iCs/>
          <w:color w:val="909090"/>
          <w:sz w:val="22"/>
          <w:szCs w:val="22"/>
          <w:lang w:val="fr-FR"/>
        </w:rPr>
        <w:t xml:space="preserve"> les progrès accomplis dans la réalisation des objectifs généraux et spécifiques du projet et soulignez les principaux résultats obtenus pour les groupes cibles ou dans le cadre géographique du projet.</w:t>
      </w:r>
    </w:p>
    <w:p w14:paraId="2A5BAB01" w14:textId="77777777" w:rsidR="009F3C38" w:rsidRPr="00021515" w:rsidRDefault="009F3C38" w:rsidP="009F3C38">
      <w:pPr>
        <w:pStyle w:val="BodyText2"/>
        <w:numPr>
          <w:ilvl w:val="1"/>
          <w:numId w:val="2"/>
        </w:numPr>
        <w:pBdr>
          <w:top w:val="none" w:sz="0" w:space="0" w:color="auto"/>
          <w:left w:val="none" w:sz="0" w:space="0" w:color="auto"/>
          <w:bottom w:val="none" w:sz="0" w:space="0" w:color="auto"/>
          <w:right w:val="none" w:sz="0" w:space="0" w:color="auto"/>
        </w:pBdr>
        <w:spacing w:before="120" w:after="120"/>
        <w:ind w:left="720"/>
        <w:jc w:val="both"/>
        <w:rPr>
          <w:rFonts w:cs="Calibri"/>
          <w:i w:val="0"/>
          <w:color w:val="009C76"/>
          <w:sz w:val="22"/>
          <w:lang w:val="fr-FR"/>
        </w:rPr>
      </w:pPr>
      <w:r w:rsidRPr="00021515">
        <w:rPr>
          <w:rFonts w:cs="Calibri"/>
          <w:b/>
          <w:i w:val="0"/>
          <w:color w:val="009C76"/>
          <w:sz w:val="22"/>
          <w:lang w:val="fr-FR"/>
        </w:rPr>
        <w:t xml:space="preserve">Résultats et activités </w:t>
      </w:r>
      <w:r w:rsidRPr="00021515">
        <w:rPr>
          <w:rFonts w:cs="Calibri"/>
          <w:bCs/>
          <w:color w:val="A6A6A6" w:themeColor="background1" w:themeShade="A6"/>
          <w:sz w:val="22"/>
          <w:lang w:val="fr-FR"/>
        </w:rPr>
        <w:t>(max. 300 mots)</w:t>
      </w:r>
      <w:r w:rsidRPr="00021515">
        <w:rPr>
          <w:rFonts w:cs="Calibri"/>
          <w:b/>
          <w:i w:val="0"/>
          <w:color w:val="A6A6A6" w:themeColor="background1" w:themeShade="A6"/>
          <w:sz w:val="22"/>
          <w:lang w:val="fr-FR"/>
        </w:rPr>
        <w:t xml:space="preserve"> </w:t>
      </w:r>
      <w:r w:rsidRPr="00021515">
        <w:rPr>
          <w:rFonts w:cs="Calibri"/>
          <w:bCs/>
          <w:iCs w:val="0"/>
          <w:color w:val="A6A6A6" w:themeColor="background1" w:themeShade="A6"/>
          <w:sz w:val="22"/>
          <w:lang w:val="fr-FR"/>
        </w:rPr>
        <w:t xml:space="preserve"> </w:t>
      </w:r>
      <w:r w:rsidRPr="00021515">
        <w:rPr>
          <w:rFonts w:cs="Calibri"/>
          <w:b/>
          <w:i w:val="0"/>
          <w:color w:val="A6A6A6" w:themeColor="background1" w:themeShade="A6"/>
          <w:sz w:val="22"/>
          <w:lang w:val="fr-FR"/>
        </w:rPr>
        <w:t xml:space="preserve"> </w:t>
      </w:r>
    </w:p>
    <w:p w14:paraId="19BC129E" w14:textId="0DAB160E" w:rsidR="009F3C38" w:rsidRPr="00021515" w:rsidRDefault="009F3C38" w:rsidP="009F3C38">
      <w:pPr>
        <w:spacing w:before="120" w:after="120"/>
        <w:ind w:left="720"/>
        <w:jc w:val="both"/>
        <w:rPr>
          <w:rFonts w:cs="Calibri"/>
          <w:i/>
          <w:iCs/>
          <w:color w:val="909090"/>
          <w:sz w:val="22"/>
          <w:lang w:val="fr-FR"/>
        </w:rPr>
      </w:pPr>
      <w:r w:rsidRPr="00021515">
        <w:rPr>
          <w:rFonts w:cs="Calibri"/>
          <w:i/>
          <w:iCs/>
          <w:color w:val="909090"/>
          <w:sz w:val="22"/>
          <w:szCs w:val="22"/>
          <w:lang w:val="fr-FR"/>
        </w:rPr>
        <w:t xml:space="preserve">Veuillez remplir le tableau ci-dessous pour chaque objectif spécifique, à partir de votre cadre logique et du programme d’activités (Annexe I – DoA). </w:t>
      </w:r>
      <w:r w:rsidR="00E1139B" w:rsidRPr="00E1139B">
        <w:rPr>
          <w:rFonts w:cs="Calibri"/>
          <w:i/>
          <w:iCs/>
          <w:color w:val="909090"/>
          <w:sz w:val="22"/>
          <w:szCs w:val="22"/>
          <w:lang w:val="fr-FR"/>
        </w:rPr>
        <w:t>La plupart des champs peuvent être copiés directement à partir de la DoA et mis à jour en fonction des réalisations réelles sur toute la période de mise en œuvre. Veuillez dupliquer le tableau ci-dessous pour chaque objectif spécifique de votre projet.</w:t>
      </w:r>
    </w:p>
    <w:p w14:paraId="5F22F54A" w14:textId="77777777" w:rsidR="009F3C38" w:rsidRPr="00021515" w:rsidRDefault="009F3C38" w:rsidP="009F3C38">
      <w:pPr>
        <w:spacing w:before="120" w:after="120"/>
        <w:ind w:left="851"/>
        <w:jc w:val="both"/>
        <w:rPr>
          <w:rFonts w:cs="Calibri"/>
          <w:i/>
          <w:sz w:val="22"/>
          <w:lang w:val="fr-FR"/>
        </w:rPr>
      </w:pPr>
    </w:p>
    <w:tbl>
      <w:tblPr>
        <w:tblStyle w:val="TableGrid"/>
        <w:tblW w:w="0" w:type="auto"/>
        <w:tblInd w:w="2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970"/>
        <w:gridCol w:w="5826"/>
      </w:tblGrid>
      <w:tr w:rsidR="009F3C38" w:rsidRPr="00060D71" w14:paraId="5A6A5E29" w14:textId="77777777">
        <w:tc>
          <w:tcPr>
            <w:tcW w:w="2970" w:type="dxa"/>
          </w:tcPr>
          <w:p w14:paraId="5B28F312" w14:textId="77777777" w:rsidR="009F3C38" w:rsidRPr="00021515" w:rsidRDefault="009F3C38">
            <w:pPr>
              <w:pStyle w:val="BodyText2"/>
              <w:keepNext/>
              <w:keepLines/>
              <w:pBdr>
                <w:top w:val="none" w:sz="0" w:space="0" w:color="auto"/>
                <w:left w:val="none" w:sz="0" w:space="0" w:color="auto"/>
                <w:bottom w:val="none" w:sz="0" w:space="0" w:color="auto"/>
                <w:right w:val="none" w:sz="0" w:space="0" w:color="auto"/>
              </w:pBdr>
              <w:spacing w:before="120" w:after="120"/>
              <w:jc w:val="both"/>
              <w:rPr>
                <w:rFonts w:cs="Calibri"/>
                <w:b/>
                <w:i w:val="0"/>
                <w:sz w:val="22"/>
                <w:lang w:val="fr-FR"/>
              </w:rPr>
            </w:pPr>
            <w:r w:rsidRPr="00021515">
              <w:rPr>
                <w:rFonts w:cs="Calibri"/>
                <w:b/>
                <w:i w:val="0"/>
                <w:sz w:val="22"/>
                <w:lang w:val="fr-FR"/>
              </w:rPr>
              <w:lastRenderedPageBreak/>
              <w:t>Objectif spécifique 1</w:t>
            </w:r>
          </w:p>
        </w:tc>
        <w:tc>
          <w:tcPr>
            <w:tcW w:w="5826" w:type="dxa"/>
          </w:tcPr>
          <w:p w14:paraId="4D01D58D" w14:textId="77777777" w:rsidR="009F3C38" w:rsidRPr="00021515" w:rsidRDefault="009F3C38">
            <w:pPr>
              <w:pStyle w:val="BodyText2"/>
              <w:keepNext/>
              <w:keepLines/>
              <w:pBdr>
                <w:top w:val="none" w:sz="0" w:space="0" w:color="auto"/>
                <w:left w:val="none" w:sz="0" w:space="0" w:color="auto"/>
                <w:bottom w:val="none" w:sz="0" w:space="0" w:color="auto"/>
                <w:right w:val="none" w:sz="0" w:space="0" w:color="auto"/>
              </w:pBdr>
              <w:spacing w:before="120" w:after="120"/>
              <w:jc w:val="both"/>
              <w:rPr>
                <w:rFonts w:cs="Calibri"/>
                <w:sz w:val="22"/>
                <w:szCs w:val="22"/>
                <w:lang w:val="fr-FR"/>
              </w:rPr>
            </w:pPr>
            <w:r w:rsidRPr="00021515">
              <w:rPr>
                <w:rFonts w:cs="Calibri"/>
                <w:color w:val="909090"/>
                <w:sz w:val="22"/>
                <w:szCs w:val="22"/>
                <w:lang w:val="fr-FR"/>
              </w:rPr>
              <w:t>Copier ici la description de l’objectif spécifique</w:t>
            </w:r>
          </w:p>
        </w:tc>
      </w:tr>
      <w:tr w:rsidR="009F3C38" w:rsidRPr="00060D71" w14:paraId="2FB64D97" w14:textId="77777777">
        <w:tc>
          <w:tcPr>
            <w:tcW w:w="2970" w:type="dxa"/>
          </w:tcPr>
          <w:p w14:paraId="3DAB1FDD" w14:textId="77777777" w:rsidR="009F3C38" w:rsidRPr="00021515" w:rsidRDefault="009F3C38">
            <w:pPr>
              <w:pStyle w:val="BodyText2"/>
              <w:keepNext/>
              <w:keepLines/>
              <w:pBdr>
                <w:top w:val="none" w:sz="0" w:space="0" w:color="auto"/>
                <w:left w:val="none" w:sz="0" w:space="0" w:color="auto"/>
                <w:bottom w:val="none" w:sz="0" w:space="0" w:color="auto"/>
                <w:right w:val="none" w:sz="0" w:space="0" w:color="auto"/>
              </w:pBdr>
              <w:spacing w:before="120" w:after="120"/>
              <w:rPr>
                <w:rFonts w:cs="Calibri"/>
                <w:b/>
                <w:i w:val="0"/>
                <w:sz w:val="22"/>
                <w:lang w:val="fr-FR"/>
              </w:rPr>
            </w:pPr>
            <w:r w:rsidRPr="00021515">
              <w:rPr>
                <w:rFonts w:cs="Calibri"/>
                <w:b/>
                <w:i w:val="0"/>
                <w:sz w:val="22"/>
                <w:lang w:val="fr-FR"/>
              </w:rPr>
              <w:t xml:space="preserve">Indicateur OS1 </w:t>
            </w:r>
          </w:p>
        </w:tc>
        <w:tc>
          <w:tcPr>
            <w:tcW w:w="5826" w:type="dxa"/>
          </w:tcPr>
          <w:p w14:paraId="68F23A5F" w14:textId="74867E93" w:rsidR="009F3C38" w:rsidRPr="00021515" w:rsidRDefault="009F3C38">
            <w:pPr>
              <w:pStyle w:val="BodyText2"/>
              <w:keepNext/>
              <w:keepLines/>
              <w:pBdr>
                <w:top w:val="none" w:sz="0" w:space="0" w:color="auto"/>
                <w:left w:val="none" w:sz="0" w:space="0" w:color="auto"/>
                <w:bottom w:val="none" w:sz="0" w:space="0" w:color="auto"/>
                <w:right w:val="none" w:sz="0" w:space="0" w:color="auto"/>
              </w:pBdr>
              <w:spacing w:before="120" w:after="120"/>
              <w:jc w:val="both"/>
              <w:rPr>
                <w:rFonts w:cs="Calibri"/>
                <w:b/>
                <w:bCs/>
                <w:i w:val="0"/>
                <w:iCs w:val="0"/>
                <w:sz w:val="22"/>
                <w:szCs w:val="22"/>
                <w:lang w:val="fr-FR"/>
              </w:rPr>
            </w:pPr>
            <w:r w:rsidRPr="04C74785">
              <w:rPr>
                <w:rFonts w:cs="Calibri"/>
                <w:color w:val="909090"/>
                <w:sz w:val="22"/>
                <w:szCs w:val="22"/>
                <w:lang w:val="fr-FR"/>
              </w:rPr>
              <w:t>Copier l’indicateur/les indicateurs lié(s) à l’objectif spécifique</w:t>
            </w:r>
            <w:r w:rsidR="3ACBBA6B" w:rsidRPr="04C74785">
              <w:rPr>
                <w:rFonts w:cs="Calibri"/>
                <w:color w:val="909090"/>
                <w:sz w:val="22"/>
                <w:szCs w:val="22"/>
                <w:lang w:val="fr-FR"/>
              </w:rPr>
              <w:t xml:space="preserve"> selon le cadre logique</w:t>
            </w:r>
          </w:p>
        </w:tc>
      </w:tr>
      <w:tr w:rsidR="009F3C38" w:rsidRPr="00060D71" w14:paraId="75980A21" w14:textId="77777777">
        <w:trPr>
          <w:trHeight w:val="188"/>
        </w:trPr>
        <w:tc>
          <w:tcPr>
            <w:tcW w:w="2970" w:type="dxa"/>
            <w:vMerge w:val="restart"/>
          </w:tcPr>
          <w:p w14:paraId="7FCB7617" w14:textId="77777777" w:rsidR="009F3C38" w:rsidRPr="00021515" w:rsidRDefault="009F3C38">
            <w:pPr>
              <w:pStyle w:val="BodyText2"/>
              <w:keepNext/>
              <w:keepLines/>
              <w:pBdr>
                <w:top w:val="none" w:sz="0" w:space="0" w:color="auto"/>
                <w:left w:val="none" w:sz="0" w:space="0" w:color="auto"/>
                <w:bottom w:val="none" w:sz="0" w:space="0" w:color="auto"/>
                <w:right w:val="none" w:sz="0" w:space="0" w:color="auto"/>
              </w:pBdr>
              <w:spacing w:before="120" w:after="120"/>
              <w:jc w:val="both"/>
              <w:rPr>
                <w:rFonts w:cs="Calibri"/>
                <w:b/>
                <w:i w:val="0"/>
                <w:sz w:val="22"/>
                <w:lang w:val="fr-FR"/>
              </w:rPr>
            </w:pPr>
            <w:r w:rsidRPr="00021515">
              <w:rPr>
                <w:rFonts w:cs="Calibri"/>
                <w:b/>
                <w:i w:val="0"/>
                <w:sz w:val="22"/>
                <w:lang w:val="fr-FR"/>
              </w:rPr>
              <w:t>Cible</w:t>
            </w:r>
          </w:p>
        </w:tc>
        <w:tc>
          <w:tcPr>
            <w:tcW w:w="5826" w:type="dxa"/>
          </w:tcPr>
          <w:p w14:paraId="3B7E4133" w14:textId="77777777" w:rsidR="009F3C38" w:rsidRPr="00021515" w:rsidRDefault="009F3C38">
            <w:pPr>
              <w:pStyle w:val="BodyText2"/>
              <w:keepNext/>
              <w:keepLines/>
              <w:pBdr>
                <w:top w:val="none" w:sz="0" w:space="0" w:color="auto"/>
                <w:left w:val="none" w:sz="0" w:space="0" w:color="auto"/>
                <w:bottom w:val="none" w:sz="0" w:space="0" w:color="auto"/>
                <w:right w:val="none" w:sz="0" w:space="0" w:color="auto"/>
              </w:pBdr>
              <w:spacing w:before="120" w:after="120"/>
              <w:jc w:val="both"/>
              <w:rPr>
                <w:rFonts w:cs="Calibri"/>
                <w:bCs/>
                <w:i w:val="0"/>
                <w:sz w:val="22"/>
                <w:lang w:val="fr-FR"/>
              </w:rPr>
            </w:pPr>
            <w:r w:rsidRPr="00021515">
              <w:rPr>
                <w:rFonts w:cs="Calibri"/>
                <w:bCs/>
                <w:i w:val="0"/>
                <w:sz w:val="22"/>
                <w:lang w:val="fr-FR"/>
              </w:rPr>
              <w:t xml:space="preserve">Prévue : </w:t>
            </w:r>
            <w:r w:rsidRPr="00021515">
              <w:rPr>
                <w:rFonts w:cs="Calibri"/>
                <w:bCs/>
                <w:iCs w:val="0"/>
                <w:color w:val="909090"/>
                <w:sz w:val="22"/>
                <w:lang w:val="fr-FR"/>
              </w:rPr>
              <w:t xml:space="preserve">Copier la cible prévue selon le cadre logique </w:t>
            </w:r>
          </w:p>
        </w:tc>
      </w:tr>
      <w:tr w:rsidR="009F3C38" w:rsidRPr="00060D71" w14:paraId="777125CC" w14:textId="77777777">
        <w:trPr>
          <w:trHeight w:val="187"/>
        </w:trPr>
        <w:tc>
          <w:tcPr>
            <w:tcW w:w="2970" w:type="dxa"/>
            <w:vMerge/>
          </w:tcPr>
          <w:p w14:paraId="64C99490" w14:textId="77777777" w:rsidR="009F3C38" w:rsidRPr="00021515" w:rsidRDefault="009F3C38">
            <w:pPr>
              <w:pStyle w:val="BodyText2"/>
              <w:keepNext/>
              <w:keepLines/>
              <w:pBdr>
                <w:top w:val="none" w:sz="0" w:space="0" w:color="auto"/>
                <w:left w:val="none" w:sz="0" w:space="0" w:color="auto"/>
                <w:bottom w:val="none" w:sz="0" w:space="0" w:color="auto"/>
                <w:right w:val="none" w:sz="0" w:space="0" w:color="auto"/>
              </w:pBdr>
              <w:spacing w:before="120" w:after="120"/>
              <w:jc w:val="both"/>
              <w:rPr>
                <w:rFonts w:cs="Calibri"/>
                <w:b/>
                <w:i w:val="0"/>
                <w:sz w:val="22"/>
                <w:lang w:val="fr-FR"/>
              </w:rPr>
            </w:pPr>
          </w:p>
        </w:tc>
        <w:tc>
          <w:tcPr>
            <w:tcW w:w="5826" w:type="dxa"/>
          </w:tcPr>
          <w:p w14:paraId="24554CD4" w14:textId="5F5F6123" w:rsidR="009F3C38" w:rsidRPr="00021515" w:rsidRDefault="009F3C38">
            <w:pPr>
              <w:pStyle w:val="BodyText2"/>
              <w:keepNext/>
              <w:keepLines/>
              <w:pBdr>
                <w:top w:val="none" w:sz="0" w:space="0" w:color="auto"/>
                <w:left w:val="none" w:sz="0" w:space="0" w:color="auto"/>
                <w:bottom w:val="none" w:sz="0" w:space="0" w:color="auto"/>
                <w:right w:val="none" w:sz="0" w:space="0" w:color="auto"/>
              </w:pBdr>
              <w:spacing w:before="120" w:after="120"/>
              <w:jc w:val="both"/>
              <w:rPr>
                <w:rFonts w:cs="Calibri"/>
                <w:bCs/>
                <w:i w:val="0"/>
                <w:sz w:val="22"/>
                <w:lang w:val="fr-FR"/>
              </w:rPr>
            </w:pPr>
            <w:r w:rsidRPr="00021515">
              <w:rPr>
                <w:rFonts w:cs="Calibri"/>
                <w:bCs/>
                <w:i w:val="0"/>
                <w:sz w:val="22"/>
                <w:lang w:val="fr-FR"/>
              </w:rPr>
              <w:t xml:space="preserve">Réalisée : </w:t>
            </w:r>
            <w:r w:rsidRPr="00021515">
              <w:rPr>
                <w:rFonts w:cs="Calibri"/>
                <w:bCs/>
                <w:iCs w:val="0"/>
                <w:color w:val="909090"/>
                <w:sz w:val="22"/>
                <w:lang w:val="fr-FR"/>
              </w:rPr>
              <w:t>Insérer la cible</w:t>
            </w:r>
            <w:r w:rsidR="00331696">
              <w:rPr>
                <w:rFonts w:cs="Calibri"/>
                <w:bCs/>
                <w:iCs w:val="0"/>
                <w:color w:val="909090"/>
                <w:sz w:val="22"/>
                <w:lang w:val="fr-FR"/>
              </w:rPr>
              <w:t xml:space="preserve"> finale</w:t>
            </w:r>
            <w:r w:rsidRPr="00021515">
              <w:rPr>
                <w:rFonts w:cs="Calibri"/>
                <w:bCs/>
                <w:iCs w:val="0"/>
                <w:color w:val="909090"/>
                <w:sz w:val="22"/>
                <w:lang w:val="fr-FR"/>
              </w:rPr>
              <w:t xml:space="preserve"> atteinte </w:t>
            </w:r>
          </w:p>
        </w:tc>
      </w:tr>
      <w:tr w:rsidR="009F3C38" w:rsidRPr="00060D71" w14:paraId="491E50C5" w14:textId="77777777">
        <w:tc>
          <w:tcPr>
            <w:tcW w:w="2970" w:type="dxa"/>
          </w:tcPr>
          <w:p w14:paraId="4AC3F992" w14:textId="77777777" w:rsidR="009F3C38" w:rsidRPr="00021515" w:rsidRDefault="009F3C38">
            <w:pPr>
              <w:pStyle w:val="BodyText2"/>
              <w:keepNext/>
              <w:keepLines/>
              <w:pBdr>
                <w:top w:val="none" w:sz="0" w:space="0" w:color="auto"/>
                <w:left w:val="none" w:sz="0" w:space="0" w:color="auto"/>
                <w:bottom w:val="none" w:sz="0" w:space="0" w:color="auto"/>
                <w:right w:val="none" w:sz="0" w:space="0" w:color="auto"/>
              </w:pBdr>
              <w:spacing w:before="120" w:after="120"/>
              <w:jc w:val="both"/>
              <w:rPr>
                <w:rFonts w:cs="Calibri"/>
                <w:b/>
                <w:i w:val="0"/>
                <w:sz w:val="22"/>
                <w:lang w:val="fr-FR"/>
              </w:rPr>
            </w:pPr>
            <w:r w:rsidRPr="00021515">
              <w:rPr>
                <w:rFonts w:cs="Calibri"/>
                <w:b/>
                <w:i w:val="0"/>
                <w:sz w:val="22"/>
                <w:lang w:val="fr-FR"/>
              </w:rPr>
              <w:t>Description de la réalisation</w:t>
            </w:r>
          </w:p>
        </w:tc>
        <w:tc>
          <w:tcPr>
            <w:tcW w:w="5826" w:type="dxa"/>
          </w:tcPr>
          <w:p w14:paraId="5B4A369F" w14:textId="349CA07C" w:rsidR="009F3C38" w:rsidRPr="00021515" w:rsidRDefault="009F3C38">
            <w:pPr>
              <w:pStyle w:val="BodyText2"/>
              <w:keepNext/>
              <w:keepLines/>
              <w:pBdr>
                <w:top w:val="none" w:sz="0" w:space="0" w:color="auto"/>
                <w:left w:val="none" w:sz="0" w:space="0" w:color="auto"/>
                <w:bottom w:val="none" w:sz="0" w:space="0" w:color="auto"/>
                <w:right w:val="none" w:sz="0" w:space="0" w:color="auto"/>
              </w:pBdr>
              <w:spacing w:before="120" w:after="120"/>
              <w:jc w:val="both"/>
              <w:rPr>
                <w:rFonts w:cs="Calibri"/>
                <w:bCs/>
                <w:iCs w:val="0"/>
                <w:color w:val="909090"/>
                <w:sz w:val="22"/>
                <w:lang w:val="fr-FR"/>
              </w:rPr>
            </w:pPr>
            <w:r w:rsidRPr="00021515">
              <w:rPr>
                <w:rFonts w:cs="Calibri"/>
                <w:bCs/>
                <w:iCs w:val="0"/>
                <w:color w:val="909090"/>
                <w:sz w:val="22"/>
                <w:lang w:val="fr-FR"/>
              </w:rPr>
              <w:t xml:space="preserve">Copier la description de la réalisation </w:t>
            </w:r>
            <w:r w:rsidR="00B03564">
              <w:rPr>
                <w:rFonts w:cs="Calibri"/>
                <w:bCs/>
                <w:iCs w:val="0"/>
                <w:color w:val="909090"/>
                <w:sz w:val="22"/>
                <w:lang w:val="fr-FR"/>
              </w:rPr>
              <w:t>selon</w:t>
            </w:r>
            <w:r w:rsidRPr="00021515">
              <w:rPr>
                <w:rFonts w:cs="Calibri"/>
                <w:bCs/>
                <w:iCs w:val="0"/>
                <w:color w:val="909090"/>
                <w:sz w:val="22"/>
                <w:lang w:val="fr-FR"/>
              </w:rPr>
              <w:t xml:space="preserve"> le cadre logique</w:t>
            </w:r>
          </w:p>
        </w:tc>
      </w:tr>
      <w:tr w:rsidR="009F3C38" w:rsidRPr="00060D71" w14:paraId="5A54A399" w14:textId="77777777">
        <w:tc>
          <w:tcPr>
            <w:tcW w:w="2970" w:type="dxa"/>
          </w:tcPr>
          <w:p w14:paraId="2B0D7BB2" w14:textId="77777777" w:rsidR="009F3C38" w:rsidRPr="00021515" w:rsidRDefault="009F3C38">
            <w:pPr>
              <w:pStyle w:val="BodyText2"/>
              <w:keepNext/>
              <w:keepLines/>
              <w:pBdr>
                <w:top w:val="none" w:sz="0" w:space="0" w:color="auto"/>
                <w:left w:val="none" w:sz="0" w:space="0" w:color="auto"/>
                <w:bottom w:val="none" w:sz="0" w:space="0" w:color="auto"/>
                <w:right w:val="none" w:sz="0" w:space="0" w:color="auto"/>
              </w:pBdr>
              <w:spacing w:before="120" w:after="120"/>
              <w:jc w:val="both"/>
              <w:rPr>
                <w:rFonts w:cs="Calibri"/>
                <w:b/>
                <w:i w:val="0"/>
                <w:sz w:val="22"/>
                <w:lang w:val="fr-FR"/>
              </w:rPr>
            </w:pPr>
            <w:r w:rsidRPr="00021515">
              <w:rPr>
                <w:rFonts w:cs="Calibri"/>
                <w:b/>
                <w:i w:val="0"/>
                <w:sz w:val="22"/>
                <w:lang w:val="fr-FR"/>
              </w:rPr>
              <w:t>Indicateur de la réalisation 1</w:t>
            </w:r>
          </w:p>
        </w:tc>
        <w:tc>
          <w:tcPr>
            <w:tcW w:w="5826" w:type="dxa"/>
          </w:tcPr>
          <w:p w14:paraId="3F4F253E" w14:textId="656F95A4" w:rsidR="009F3C38" w:rsidRPr="00021515" w:rsidRDefault="009F3C38">
            <w:pPr>
              <w:pStyle w:val="BodyText2"/>
              <w:keepNext/>
              <w:keepLines/>
              <w:pBdr>
                <w:top w:val="none" w:sz="0" w:space="0" w:color="auto"/>
                <w:left w:val="none" w:sz="0" w:space="0" w:color="auto"/>
                <w:bottom w:val="none" w:sz="0" w:space="0" w:color="auto"/>
                <w:right w:val="none" w:sz="0" w:space="0" w:color="auto"/>
              </w:pBdr>
              <w:spacing w:before="120" w:after="120"/>
              <w:jc w:val="both"/>
              <w:rPr>
                <w:rFonts w:cs="Calibri"/>
                <w:b/>
                <w:i w:val="0"/>
                <w:color w:val="909090"/>
                <w:sz w:val="22"/>
                <w:lang w:val="fr-FR"/>
              </w:rPr>
            </w:pPr>
            <w:r w:rsidRPr="00021515">
              <w:rPr>
                <w:rFonts w:cs="Calibri"/>
                <w:bCs/>
                <w:iCs w:val="0"/>
                <w:color w:val="909090"/>
                <w:sz w:val="22"/>
                <w:lang w:val="fr-FR"/>
              </w:rPr>
              <w:t xml:space="preserve">Copier l’indicateur de la réalisation </w:t>
            </w:r>
            <w:r w:rsidR="00B03564">
              <w:rPr>
                <w:rFonts w:cs="Calibri"/>
                <w:bCs/>
                <w:iCs w:val="0"/>
                <w:color w:val="909090"/>
                <w:sz w:val="22"/>
                <w:lang w:val="fr-FR"/>
              </w:rPr>
              <w:t>selon</w:t>
            </w:r>
            <w:r w:rsidRPr="00021515">
              <w:rPr>
                <w:rFonts w:cs="Calibri"/>
                <w:bCs/>
                <w:iCs w:val="0"/>
                <w:color w:val="909090"/>
                <w:sz w:val="22"/>
                <w:lang w:val="fr-FR"/>
              </w:rPr>
              <w:t xml:space="preserve"> le cadre logique</w:t>
            </w:r>
          </w:p>
        </w:tc>
      </w:tr>
      <w:tr w:rsidR="009F3C38" w:rsidRPr="00060D71" w14:paraId="18CF5505" w14:textId="77777777">
        <w:trPr>
          <w:trHeight w:val="188"/>
        </w:trPr>
        <w:tc>
          <w:tcPr>
            <w:tcW w:w="2970" w:type="dxa"/>
            <w:vMerge w:val="restart"/>
          </w:tcPr>
          <w:p w14:paraId="7C1509E2" w14:textId="77777777" w:rsidR="009F3C38" w:rsidRPr="00021515" w:rsidRDefault="009F3C38">
            <w:pPr>
              <w:pStyle w:val="BodyText2"/>
              <w:keepNext/>
              <w:keepLines/>
              <w:pBdr>
                <w:top w:val="none" w:sz="0" w:space="0" w:color="auto"/>
                <w:left w:val="none" w:sz="0" w:space="0" w:color="auto"/>
                <w:bottom w:val="none" w:sz="0" w:space="0" w:color="auto"/>
                <w:right w:val="none" w:sz="0" w:space="0" w:color="auto"/>
              </w:pBdr>
              <w:spacing w:before="120" w:after="120"/>
              <w:jc w:val="both"/>
              <w:rPr>
                <w:rFonts w:cs="Calibri"/>
                <w:b/>
                <w:i w:val="0"/>
                <w:sz w:val="22"/>
                <w:lang w:val="fr-FR"/>
              </w:rPr>
            </w:pPr>
            <w:r w:rsidRPr="00021515">
              <w:rPr>
                <w:rFonts w:cs="Calibri"/>
                <w:b/>
                <w:i w:val="0"/>
                <w:sz w:val="22"/>
                <w:lang w:val="fr-FR"/>
              </w:rPr>
              <w:t>Cible</w:t>
            </w:r>
          </w:p>
        </w:tc>
        <w:tc>
          <w:tcPr>
            <w:tcW w:w="5826" w:type="dxa"/>
          </w:tcPr>
          <w:p w14:paraId="4E29131E" w14:textId="77777777" w:rsidR="009F3C38" w:rsidRPr="00021515" w:rsidRDefault="009F3C38">
            <w:pPr>
              <w:pStyle w:val="BodyText2"/>
              <w:keepNext/>
              <w:keepLines/>
              <w:pBdr>
                <w:top w:val="none" w:sz="0" w:space="0" w:color="auto"/>
                <w:left w:val="none" w:sz="0" w:space="0" w:color="auto"/>
                <w:bottom w:val="none" w:sz="0" w:space="0" w:color="auto"/>
                <w:right w:val="none" w:sz="0" w:space="0" w:color="auto"/>
              </w:pBdr>
              <w:spacing w:before="120" w:after="120"/>
              <w:jc w:val="both"/>
              <w:rPr>
                <w:rFonts w:cs="Calibri"/>
                <w:bCs/>
                <w:iCs w:val="0"/>
                <w:sz w:val="22"/>
                <w:lang w:val="fr-FR"/>
              </w:rPr>
            </w:pPr>
            <w:r w:rsidRPr="00021515">
              <w:rPr>
                <w:rFonts w:cs="Calibri"/>
                <w:bCs/>
                <w:i w:val="0"/>
                <w:sz w:val="22"/>
                <w:lang w:val="fr-FR"/>
              </w:rPr>
              <w:t xml:space="preserve">Prévue : </w:t>
            </w:r>
            <w:r w:rsidRPr="00021515">
              <w:rPr>
                <w:rFonts w:cs="Calibri"/>
                <w:bCs/>
                <w:iCs w:val="0"/>
                <w:color w:val="909090"/>
                <w:sz w:val="22"/>
                <w:lang w:val="fr-FR"/>
              </w:rPr>
              <w:t>Copier la cible prévue selon le cadre logique</w:t>
            </w:r>
          </w:p>
        </w:tc>
      </w:tr>
      <w:tr w:rsidR="009F3C38" w:rsidRPr="00060D71" w14:paraId="49751BE1" w14:textId="77777777">
        <w:trPr>
          <w:trHeight w:val="187"/>
        </w:trPr>
        <w:tc>
          <w:tcPr>
            <w:tcW w:w="2970" w:type="dxa"/>
            <w:vMerge/>
          </w:tcPr>
          <w:p w14:paraId="64FD629A" w14:textId="77777777" w:rsidR="009F3C38" w:rsidRPr="00021515" w:rsidRDefault="009F3C38">
            <w:pPr>
              <w:pStyle w:val="BodyText2"/>
              <w:keepNext/>
              <w:keepLines/>
              <w:pBdr>
                <w:top w:val="none" w:sz="0" w:space="0" w:color="auto"/>
                <w:left w:val="none" w:sz="0" w:space="0" w:color="auto"/>
                <w:bottom w:val="none" w:sz="0" w:space="0" w:color="auto"/>
                <w:right w:val="none" w:sz="0" w:space="0" w:color="auto"/>
              </w:pBdr>
              <w:spacing w:before="120" w:after="120"/>
              <w:jc w:val="both"/>
              <w:rPr>
                <w:rFonts w:cs="Calibri"/>
                <w:b/>
                <w:i w:val="0"/>
                <w:sz w:val="22"/>
                <w:lang w:val="fr-FR"/>
              </w:rPr>
            </w:pPr>
          </w:p>
        </w:tc>
        <w:tc>
          <w:tcPr>
            <w:tcW w:w="5826" w:type="dxa"/>
          </w:tcPr>
          <w:p w14:paraId="67BC9A37" w14:textId="73DD57B5" w:rsidR="009F3C38" w:rsidRPr="00021515" w:rsidRDefault="009F3C38">
            <w:pPr>
              <w:pStyle w:val="BodyText2"/>
              <w:keepNext/>
              <w:keepLines/>
              <w:pBdr>
                <w:top w:val="none" w:sz="0" w:space="0" w:color="auto"/>
                <w:left w:val="none" w:sz="0" w:space="0" w:color="auto"/>
                <w:bottom w:val="none" w:sz="0" w:space="0" w:color="auto"/>
                <w:right w:val="none" w:sz="0" w:space="0" w:color="auto"/>
              </w:pBdr>
              <w:spacing w:before="120" w:after="120"/>
              <w:jc w:val="both"/>
              <w:rPr>
                <w:rFonts w:cs="Calibri"/>
                <w:bCs/>
                <w:iCs w:val="0"/>
                <w:sz w:val="22"/>
                <w:lang w:val="fr-FR"/>
              </w:rPr>
            </w:pPr>
            <w:r w:rsidRPr="00021515">
              <w:rPr>
                <w:rFonts w:cs="Calibri"/>
                <w:bCs/>
                <w:i w:val="0"/>
                <w:sz w:val="22"/>
                <w:lang w:val="fr-FR"/>
              </w:rPr>
              <w:t xml:space="preserve">Réalisée : </w:t>
            </w:r>
            <w:r w:rsidR="00B03564" w:rsidRPr="00021515">
              <w:rPr>
                <w:rFonts w:cs="Calibri"/>
                <w:bCs/>
                <w:iCs w:val="0"/>
                <w:color w:val="909090"/>
                <w:sz w:val="22"/>
                <w:lang w:val="fr-FR"/>
              </w:rPr>
              <w:t>Insérer la cible</w:t>
            </w:r>
            <w:r w:rsidR="00B03564">
              <w:rPr>
                <w:rFonts w:cs="Calibri"/>
                <w:bCs/>
                <w:iCs w:val="0"/>
                <w:color w:val="909090"/>
                <w:sz w:val="22"/>
                <w:lang w:val="fr-FR"/>
              </w:rPr>
              <w:t xml:space="preserve"> finale</w:t>
            </w:r>
            <w:r w:rsidR="00B03564" w:rsidRPr="00021515">
              <w:rPr>
                <w:rFonts w:cs="Calibri"/>
                <w:bCs/>
                <w:iCs w:val="0"/>
                <w:color w:val="909090"/>
                <w:sz w:val="22"/>
                <w:lang w:val="fr-FR"/>
              </w:rPr>
              <w:t xml:space="preserve"> atteinte</w:t>
            </w:r>
          </w:p>
        </w:tc>
      </w:tr>
      <w:tr w:rsidR="009F3C38" w:rsidRPr="00060D71" w14:paraId="400FFD92" w14:textId="77777777">
        <w:tc>
          <w:tcPr>
            <w:tcW w:w="2970" w:type="dxa"/>
          </w:tcPr>
          <w:p w14:paraId="2CBB4FCB" w14:textId="77777777" w:rsidR="009F3C38" w:rsidRPr="00021515" w:rsidRDefault="009F3C38">
            <w:pPr>
              <w:pStyle w:val="BodyText2"/>
              <w:keepNext/>
              <w:keepLines/>
              <w:pBdr>
                <w:top w:val="none" w:sz="0" w:space="0" w:color="auto"/>
                <w:left w:val="none" w:sz="0" w:space="0" w:color="auto"/>
                <w:bottom w:val="none" w:sz="0" w:space="0" w:color="auto"/>
                <w:right w:val="none" w:sz="0" w:space="0" w:color="auto"/>
              </w:pBdr>
              <w:spacing w:before="120" w:after="120"/>
              <w:jc w:val="both"/>
              <w:rPr>
                <w:rFonts w:cs="Calibri"/>
                <w:b/>
                <w:i w:val="0"/>
                <w:sz w:val="22"/>
                <w:lang w:val="fr-FR"/>
              </w:rPr>
            </w:pPr>
            <w:r w:rsidRPr="00021515">
              <w:rPr>
                <w:rFonts w:cs="Calibri"/>
                <w:b/>
                <w:i w:val="0"/>
                <w:sz w:val="22"/>
                <w:lang w:val="fr-FR"/>
              </w:rPr>
              <w:t>Titre des activités principales</w:t>
            </w:r>
          </w:p>
        </w:tc>
        <w:tc>
          <w:tcPr>
            <w:tcW w:w="5826" w:type="dxa"/>
          </w:tcPr>
          <w:p w14:paraId="28F0FC68" w14:textId="77AEE40E" w:rsidR="009F3C38" w:rsidRPr="00021515" w:rsidRDefault="00186BAE">
            <w:pPr>
              <w:pStyle w:val="BodyText2"/>
              <w:keepNext/>
              <w:keepLines/>
              <w:pBdr>
                <w:top w:val="none" w:sz="0" w:space="0" w:color="auto"/>
                <w:left w:val="none" w:sz="0" w:space="0" w:color="auto"/>
                <w:bottom w:val="none" w:sz="0" w:space="0" w:color="auto"/>
                <w:right w:val="none" w:sz="0" w:space="0" w:color="auto"/>
              </w:pBdr>
              <w:spacing w:before="120" w:after="120"/>
              <w:jc w:val="both"/>
              <w:rPr>
                <w:rFonts w:cs="Calibri"/>
                <w:bCs/>
                <w:iCs w:val="0"/>
                <w:sz w:val="22"/>
                <w:lang w:val="fr-FR"/>
              </w:rPr>
            </w:pPr>
            <w:r w:rsidRPr="00186BAE">
              <w:rPr>
                <w:rFonts w:cs="Calibri"/>
                <w:bCs/>
                <w:iCs w:val="0"/>
                <w:color w:val="909090"/>
                <w:sz w:val="22"/>
                <w:lang w:val="fr-FR"/>
              </w:rPr>
              <w:t xml:space="preserve">Copier le titre des activités mises en œuvre dans le cadre de cet objectif spécifique (sous forme de </w:t>
            </w:r>
            <w:r>
              <w:rPr>
                <w:rFonts w:cs="Calibri"/>
                <w:bCs/>
                <w:iCs w:val="0"/>
                <w:color w:val="909090"/>
                <w:sz w:val="22"/>
                <w:lang w:val="fr-FR"/>
              </w:rPr>
              <w:t xml:space="preserve">liste </w:t>
            </w:r>
            <w:r w:rsidR="004D13AA">
              <w:rPr>
                <w:rFonts w:cs="Calibri"/>
                <w:bCs/>
                <w:iCs w:val="0"/>
                <w:color w:val="909090"/>
                <w:sz w:val="22"/>
                <w:lang w:val="fr-FR"/>
              </w:rPr>
              <w:t>à</w:t>
            </w:r>
            <w:r>
              <w:rPr>
                <w:rFonts w:cs="Calibri"/>
                <w:bCs/>
                <w:iCs w:val="0"/>
                <w:color w:val="909090"/>
                <w:sz w:val="22"/>
                <w:lang w:val="fr-FR"/>
              </w:rPr>
              <w:t xml:space="preserve"> puce</w:t>
            </w:r>
            <w:r w:rsidR="004D13AA">
              <w:rPr>
                <w:rFonts w:cs="Calibri"/>
                <w:bCs/>
                <w:iCs w:val="0"/>
                <w:color w:val="909090"/>
                <w:sz w:val="22"/>
                <w:lang w:val="fr-FR"/>
              </w:rPr>
              <w:t>s</w:t>
            </w:r>
            <w:r w:rsidRPr="00186BAE">
              <w:rPr>
                <w:rFonts w:cs="Calibri"/>
                <w:bCs/>
                <w:iCs w:val="0"/>
                <w:color w:val="909090"/>
                <w:sz w:val="22"/>
                <w:lang w:val="fr-FR"/>
              </w:rPr>
              <w:t xml:space="preserve"> </w:t>
            </w:r>
            <w:r w:rsidR="004D13AA">
              <w:rPr>
                <w:rFonts w:cs="Calibri"/>
                <w:bCs/>
                <w:iCs w:val="0"/>
                <w:color w:val="909090"/>
                <w:sz w:val="22"/>
                <w:lang w:val="fr-FR"/>
              </w:rPr>
              <w:t>selon</w:t>
            </w:r>
            <w:r w:rsidRPr="00186BAE">
              <w:rPr>
                <w:rFonts w:cs="Calibri"/>
                <w:bCs/>
                <w:iCs w:val="0"/>
                <w:color w:val="909090"/>
                <w:sz w:val="22"/>
                <w:lang w:val="fr-FR"/>
              </w:rPr>
              <w:t xml:space="preserve"> </w:t>
            </w:r>
            <w:r w:rsidR="004D13AA">
              <w:rPr>
                <w:rFonts w:cs="Calibri"/>
                <w:bCs/>
                <w:iCs w:val="0"/>
                <w:color w:val="909090"/>
                <w:sz w:val="22"/>
                <w:lang w:val="fr-FR"/>
              </w:rPr>
              <w:t>le</w:t>
            </w:r>
            <w:r w:rsidRPr="00186BAE">
              <w:rPr>
                <w:rFonts w:cs="Calibri"/>
                <w:bCs/>
                <w:iCs w:val="0"/>
                <w:color w:val="909090"/>
                <w:sz w:val="22"/>
                <w:lang w:val="fr-FR"/>
              </w:rPr>
              <w:t xml:space="preserve"> programme d’activités)</w:t>
            </w:r>
          </w:p>
        </w:tc>
      </w:tr>
      <w:tr w:rsidR="009F3C38" w:rsidRPr="00060D71" w14:paraId="3353941A" w14:textId="77777777">
        <w:tc>
          <w:tcPr>
            <w:tcW w:w="8796" w:type="dxa"/>
            <w:gridSpan w:val="2"/>
          </w:tcPr>
          <w:p w14:paraId="407F9112" w14:textId="77777777" w:rsidR="009F3C38" w:rsidRPr="00021515" w:rsidRDefault="009F3C38">
            <w:pPr>
              <w:pStyle w:val="BodyText2"/>
              <w:keepNext/>
              <w:keepLines/>
              <w:pBdr>
                <w:top w:val="none" w:sz="0" w:space="0" w:color="auto"/>
                <w:left w:val="none" w:sz="0" w:space="0" w:color="auto"/>
                <w:bottom w:val="none" w:sz="0" w:space="0" w:color="auto"/>
                <w:right w:val="none" w:sz="0" w:space="0" w:color="auto"/>
              </w:pBdr>
              <w:spacing w:before="120" w:after="120"/>
              <w:jc w:val="both"/>
              <w:rPr>
                <w:rFonts w:cs="Calibri"/>
                <w:b/>
                <w:i w:val="0"/>
                <w:sz w:val="22"/>
                <w:lang w:val="fr-FR"/>
              </w:rPr>
            </w:pPr>
            <w:r w:rsidRPr="00021515">
              <w:rPr>
                <w:rFonts w:cs="Calibri"/>
                <w:b/>
                <w:i w:val="0"/>
                <w:sz w:val="22"/>
                <w:lang w:val="fr-FR"/>
              </w:rPr>
              <w:t xml:space="preserve">Description des sous-activités </w:t>
            </w:r>
            <w:r w:rsidRPr="00021515">
              <w:rPr>
                <w:rFonts w:cs="Calibri"/>
                <w:bCs/>
                <w:iCs w:val="0"/>
                <w:color w:val="A6A6A6" w:themeColor="background1" w:themeShade="A6"/>
                <w:sz w:val="22"/>
                <w:lang w:val="fr-FR"/>
              </w:rPr>
              <w:t>(max 200 mots)</w:t>
            </w:r>
          </w:p>
          <w:p w14:paraId="40DE82FA" w14:textId="2CA31A87" w:rsidR="009F3C38" w:rsidRPr="00021515" w:rsidRDefault="009F3C38">
            <w:pPr>
              <w:pStyle w:val="BodyText2"/>
              <w:keepNext/>
              <w:keepLines/>
              <w:pBdr>
                <w:top w:val="none" w:sz="0" w:space="0" w:color="auto"/>
                <w:left w:val="none" w:sz="0" w:space="0" w:color="auto"/>
                <w:bottom w:val="none" w:sz="0" w:space="0" w:color="auto"/>
                <w:right w:val="none" w:sz="0" w:space="0" w:color="auto"/>
              </w:pBdr>
              <w:spacing w:before="120" w:after="120"/>
              <w:jc w:val="both"/>
              <w:rPr>
                <w:rFonts w:cs="Calibri"/>
                <w:color w:val="909090"/>
                <w:sz w:val="22"/>
                <w:szCs w:val="22"/>
                <w:lang w:val="fr-FR"/>
              </w:rPr>
            </w:pPr>
            <w:r w:rsidRPr="6F79C848">
              <w:rPr>
                <w:rFonts w:cs="Calibri"/>
                <w:color w:val="909090"/>
                <w:sz w:val="22"/>
                <w:szCs w:val="22"/>
                <w:lang w:val="fr-FR"/>
              </w:rPr>
              <w:t xml:space="preserve">Décrire les sous-activités mises en œuvre sous </w:t>
            </w:r>
            <w:r w:rsidR="638C01F4" w:rsidRPr="6F79C848">
              <w:rPr>
                <w:rFonts w:cs="Calibri"/>
                <w:color w:val="909090"/>
                <w:sz w:val="22"/>
                <w:szCs w:val="22"/>
                <w:lang w:val="fr-FR"/>
              </w:rPr>
              <w:t xml:space="preserve">objectif spécifique </w:t>
            </w:r>
            <w:r w:rsidRPr="00E02316">
              <w:rPr>
                <w:lang w:val="fr-FR"/>
              </w:rPr>
              <w:br/>
            </w:r>
          </w:p>
        </w:tc>
      </w:tr>
      <w:tr w:rsidR="009F3C38" w:rsidRPr="00060D71" w14:paraId="5F59FB70" w14:textId="77777777">
        <w:tc>
          <w:tcPr>
            <w:tcW w:w="8796" w:type="dxa"/>
            <w:gridSpan w:val="2"/>
          </w:tcPr>
          <w:p w14:paraId="286576C6" w14:textId="77777777" w:rsidR="009F3C38" w:rsidRPr="00021515" w:rsidRDefault="009F3C38">
            <w:pPr>
              <w:pStyle w:val="BodyText2"/>
              <w:keepNext/>
              <w:keepLines/>
              <w:pBdr>
                <w:top w:val="none" w:sz="0" w:space="0" w:color="auto"/>
                <w:left w:val="none" w:sz="0" w:space="0" w:color="auto"/>
                <w:bottom w:val="none" w:sz="0" w:space="0" w:color="auto"/>
                <w:right w:val="none" w:sz="0" w:space="0" w:color="auto"/>
              </w:pBdr>
              <w:spacing w:before="120" w:after="120"/>
              <w:jc w:val="both"/>
              <w:rPr>
                <w:rFonts w:cs="Calibri"/>
                <w:bCs/>
                <w:i w:val="0"/>
                <w:sz w:val="22"/>
                <w:lang w:val="fr-FR"/>
              </w:rPr>
            </w:pPr>
            <w:r w:rsidRPr="00021515">
              <w:rPr>
                <w:rFonts w:cs="Calibri"/>
                <w:b/>
                <w:i w:val="0"/>
                <w:sz w:val="22"/>
                <w:lang w:val="fr-FR"/>
              </w:rPr>
              <w:t xml:space="preserve">Description des résultats </w:t>
            </w:r>
            <w:r w:rsidRPr="00021515">
              <w:rPr>
                <w:rFonts w:cs="Calibri"/>
                <w:bCs/>
                <w:iCs w:val="0"/>
                <w:color w:val="A6A6A6" w:themeColor="background1" w:themeShade="A6"/>
                <w:sz w:val="22"/>
                <w:lang w:val="fr-FR"/>
              </w:rPr>
              <w:t>(max 200 mots)</w:t>
            </w:r>
          </w:p>
          <w:p w14:paraId="578A4ECA" w14:textId="6B0871BA" w:rsidR="009F3C38" w:rsidRPr="00021515" w:rsidRDefault="009F3C38" w:rsidP="009F3C38">
            <w:pPr>
              <w:pStyle w:val="BodyText2"/>
              <w:keepNext/>
              <w:keepLines/>
              <w:numPr>
                <w:ilvl w:val="0"/>
                <w:numId w:val="3"/>
              </w:numPr>
              <w:pBdr>
                <w:top w:val="none" w:sz="0" w:space="0" w:color="auto"/>
                <w:left w:val="none" w:sz="0" w:space="0" w:color="auto"/>
                <w:bottom w:val="none" w:sz="0" w:space="0" w:color="auto"/>
                <w:right w:val="none" w:sz="0" w:space="0" w:color="auto"/>
              </w:pBdr>
              <w:spacing w:before="120" w:after="120"/>
              <w:jc w:val="both"/>
              <w:rPr>
                <w:rFonts w:cs="Calibri"/>
                <w:b/>
                <w:i w:val="0"/>
                <w:sz w:val="22"/>
                <w:lang w:val="fr-FR"/>
              </w:rPr>
            </w:pPr>
            <w:r>
              <w:rPr>
                <w:rFonts w:cs="Calibri"/>
                <w:bCs/>
                <w:iCs w:val="0"/>
                <w:color w:val="909090"/>
                <w:sz w:val="22"/>
                <w:szCs w:val="22"/>
                <w:lang w:val="fr-FR"/>
              </w:rPr>
              <w:t>Veuillez f</w:t>
            </w:r>
            <w:r w:rsidRPr="00021515">
              <w:rPr>
                <w:rFonts w:cs="Calibri"/>
                <w:bCs/>
                <w:iCs w:val="0"/>
                <w:color w:val="909090"/>
                <w:sz w:val="22"/>
                <w:szCs w:val="22"/>
                <w:lang w:val="fr-FR"/>
              </w:rPr>
              <w:t>ournir une évaluation concise des résultats obtenus</w:t>
            </w:r>
            <w:r w:rsidR="003B1A7D">
              <w:rPr>
                <w:rFonts w:cs="Calibri"/>
                <w:bCs/>
                <w:iCs w:val="0"/>
                <w:color w:val="909090"/>
                <w:sz w:val="22"/>
                <w:szCs w:val="22"/>
                <w:lang w:val="fr-FR"/>
              </w:rPr>
              <w:t xml:space="preserve"> sur toute la période </w:t>
            </w:r>
            <w:r w:rsidR="005C6FAF">
              <w:rPr>
                <w:rFonts w:cs="Calibri"/>
                <w:bCs/>
                <w:iCs w:val="0"/>
                <w:color w:val="909090"/>
                <w:sz w:val="22"/>
                <w:szCs w:val="22"/>
                <w:lang w:val="fr-FR"/>
              </w:rPr>
              <w:t>de mise en œuvre</w:t>
            </w:r>
            <w:r w:rsidRPr="00021515">
              <w:rPr>
                <w:rFonts w:cs="Calibri"/>
                <w:bCs/>
                <w:iCs w:val="0"/>
                <w:color w:val="909090"/>
                <w:sz w:val="22"/>
                <w:szCs w:val="22"/>
                <w:lang w:val="fr-FR"/>
              </w:rPr>
              <w:t xml:space="preserve">. Expliquer comment les activités et les </w:t>
            </w:r>
            <w:r>
              <w:rPr>
                <w:rFonts w:cs="Calibri"/>
                <w:bCs/>
                <w:iCs w:val="0"/>
                <w:color w:val="909090"/>
                <w:sz w:val="22"/>
                <w:szCs w:val="22"/>
                <w:lang w:val="fr-FR"/>
              </w:rPr>
              <w:t>réalisations</w:t>
            </w:r>
            <w:r w:rsidRPr="00021515">
              <w:rPr>
                <w:rFonts w:cs="Calibri"/>
                <w:bCs/>
                <w:iCs w:val="0"/>
                <w:color w:val="909090"/>
                <w:sz w:val="22"/>
                <w:szCs w:val="22"/>
                <w:lang w:val="fr-FR"/>
              </w:rPr>
              <w:t xml:space="preserve"> ont contribué à l’atteinte de l’objectif spécifique, en se référant aux indicateurs du cadre logique et du programme d’activités</w:t>
            </w:r>
            <w:r>
              <w:rPr>
                <w:rFonts w:cs="Calibri"/>
                <w:bCs/>
                <w:iCs w:val="0"/>
                <w:color w:val="909090"/>
                <w:sz w:val="22"/>
                <w:szCs w:val="22"/>
                <w:lang w:val="fr-FR"/>
              </w:rPr>
              <w:t>.</w:t>
            </w:r>
          </w:p>
          <w:p w14:paraId="6FFD7272" w14:textId="361AC95B" w:rsidR="009F3C38" w:rsidRPr="00021515" w:rsidRDefault="009F3C38" w:rsidP="009F3C38">
            <w:pPr>
              <w:pStyle w:val="BodyText2"/>
              <w:keepNext/>
              <w:keepLines/>
              <w:numPr>
                <w:ilvl w:val="0"/>
                <w:numId w:val="3"/>
              </w:numPr>
              <w:pBdr>
                <w:top w:val="none" w:sz="0" w:space="0" w:color="auto"/>
                <w:left w:val="none" w:sz="0" w:space="0" w:color="auto"/>
                <w:bottom w:val="none" w:sz="0" w:space="0" w:color="auto"/>
                <w:right w:val="none" w:sz="0" w:space="0" w:color="auto"/>
              </w:pBdr>
              <w:spacing w:before="120" w:after="120"/>
              <w:jc w:val="both"/>
              <w:rPr>
                <w:rFonts w:cs="Calibri"/>
                <w:b/>
                <w:i w:val="0"/>
                <w:sz w:val="22"/>
                <w:lang w:val="fr-FR"/>
              </w:rPr>
            </w:pPr>
            <w:r w:rsidRPr="00021515">
              <w:rPr>
                <w:rFonts w:cs="Calibri"/>
                <w:bCs/>
                <w:iCs w:val="0"/>
                <w:color w:val="909090"/>
                <w:sz w:val="22"/>
                <w:szCs w:val="22"/>
                <w:lang w:val="fr-FR"/>
              </w:rPr>
              <w:t>Résume</w:t>
            </w:r>
            <w:r w:rsidR="00A23CEC">
              <w:rPr>
                <w:rFonts w:cs="Calibri"/>
                <w:bCs/>
                <w:iCs w:val="0"/>
                <w:color w:val="909090"/>
                <w:sz w:val="22"/>
                <w:szCs w:val="22"/>
                <w:lang w:val="fr-FR"/>
              </w:rPr>
              <w:t>z</w:t>
            </w:r>
            <w:r w:rsidRPr="00021515">
              <w:rPr>
                <w:rFonts w:cs="Calibri"/>
                <w:bCs/>
                <w:iCs w:val="0"/>
                <w:color w:val="909090"/>
                <w:sz w:val="22"/>
                <w:szCs w:val="22"/>
                <w:lang w:val="fr-FR"/>
              </w:rPr>
              <w:t xml:space="preserve"> les principaux résultats avec, si possible, des preuves qualitatives ou quantitatives (ex : résultats d’enquêtes, nombre de bénéficiaires, changements de comportement).</w:t>
            </w:r>
          </w:p>
          <w:p w14:paraId="691C8229" w14:textId="241F451B" w:rsidR="009F3C38" w:rsidRPr="00021515" w:rsidRDefault="000F1BBB" w:rsidP="009F3C38">
            <w:pPr>
              <w:pStyle w:val="BodyText2"/>
              <w:keepNext/>
              <w:keepLines/>
              <w:numPr>
                <w:ilvl w:val="0"/>
                <w:numId w:val="3"/>
              </w:numPr>
              <w:pBdr>
                <w:top w:val="none" w:sz="0" w:space="0" w:color="auto"/>
                <w:left w:val="none" w:sz="0" w:space="0" w:color="auto"/>
                <w:bottom w:val="none" w:sz="0" w:space="0" w:color="auto"/>
                <w:right w:val="none" w:sz="0" w:space="0" w:color="auto"/>
              </w:pBdr>
              <w:spacing w:before="120" w:after="120"/>
              <w:jc w:val="both"/>
              <w:rPr>
                <w:rFonts w:cs="Calibri"/>
                <w:b/>
                <w:i w:val="0"/>
                <w:sz w:val="22"/>
                <w:lang w:val="fr-FR"/>
              </w:rPr>
            </w:pPr>
            <w:r w:rsidRPr="000F1BBB">
              <w:rPr>
                <w:rFonts w:cs="Calibri"/>
                <w:bCs/>
                <w:iCs w:val="0"/>
                <w:color w:val="909090"/>
                <w:sz w:val="22"/>
                <w:szCs w:val="22"/>
                <w:lang w:val="fr-FR"/>
              </w:rPr>
              <w:t>Le cas échéant</w:t>
            </w:r>
            <w:r>
              <w:rPr>
                <w:rFonts w:cs="Calibri"/>
                <w:bCs/>
                <w:iCs w:val="0"/>
                <w:color w:val="909090"/>
                <w:sz w:val="22"/>
                <w:szCs w:val="22"/>
                <w:lang w:val="fr-FR"/>
              </w:rPr>
              <w:t>, s</w:t>
            </w:r>
            <w:r w:rsidR="009F3C38" w:rsidRPr="00021515">
              <w:rPr>
                <w:rFonts w:cs="Calibri"/>
                <w:bCs/>
                <w:iCs w:val="0"/>
                <w:color w:val="909090"/>
                <w:sz w:val="22"/>
                <w:szCs w:val="22"/>
                <w:lang w:val="fr-FR"/>
              </w:rPr>
              <w:t>ouligne</w:t>
            </w:r>
            <w:r w:rsidR="00A23CEC">
              <w:rPr>
                <w:rFonts w:cs="Calibri"/>
                <w:bCs/>
                <w:iCs w:val="0"/>
                <w:color w:val="909090"/>
                <w:sz w:val="22"/>
                <w:szCs w:val="22"/>
                <w:lang w:val="fr-FR"/>
              </w:rPr>
              <w:t>z</w:t>
            </w:r>
            <w:r w:rsidR="009F3C38" w:rsidRPr="00021515">
              <w:rPr>
                <w:rFonts w:cs="Calibri"/>
                <w:bCs/>
                <w:iCs w:val="0"/>
                <w:color w:val="909090"/>
                <w:sz w:val="22"/>
                <w:szCs w:val="22"/>
                <w:lang w:val="fr-FR"/>
              </w:rPr>
              <w:t xml:space="preserve"> l’intégration des questions transversales telles que la promotion des droits humains, l’égalité des genres, l’inclusion des jeunes, ou l’intégration du handicap</w:t>
            </w:r>
            <w:r>
              <w:rPr>
                <w:rFonts w:cs="Calibri"/>
                <w:bCs/>
                <w:iCs w:val="0"/>
                <w:color w:val="909090"/>
                <w:sz w:val="22"/>
                <w:szCs w:val="22"/>
                <w:lang w:val="fr-FR"/>
              </w:rPr>
              <w:t xml:space="preserve">, ont été </w:t>
            </w:r>
            <w:r w:rsidR="004D1B4F">
              <w:rPr>
                <w:rFonts w:cs="Calibri"/>
                <w:bCs/>
                <w:iCs w:val="0"/>
                <w:color w:val="909090"/>
                <w:sz w:val="22"/>
                <w:szCs w:val="22"/>
                <w:lang w:val="fr-FR"/>
              </w:rPr>
              <w:t>intégrées</w:t>
            </w:r>
            <w:r>
              <w:rPr>
                <w:rFonts w:cs="Calibri"/>
                <w:bCs/>
                <w:iCs w:val="0"/>
                <w:color w:val="909090"/>
                <w:sz w:val="22"/>
                <w:szCs w:val="22"/>
                <w:lang w:val="fr-FR"/>
              </w:rPr>
              <w:t xml:space="preserve"> dans les activités</w:t>
            </w:r>
            <w:r w:rsidR="004D1B4F">
              <w:rPr>
                <w:rFonts w:cs="Calibri"/>
                <w:bCs/>
                <w:iCs w:val="0"/>
                <w:color w:val="909090"/>
                <w:sz w:val="22"/>
                <w:szCs w:val="22"/>
                <w:lang w:val="fr-FR"/>
              </w:rPr>
              <w:t xml:space="preserve"> </w:t>
            </w:r>
            <w:r>
              <w:rPr>
                <w:rFonts w:cs="Calibri"/>
                <w:bCs/>
                <w:iCs w:val="0"/>
                <w:color w:val="909090"/>
                <w:sz w:val="22"/>
                <w:szCs w:val="22"/>
                <w:lang w:val="fr-FR"/>
              </w:rPr>
              <w:t>ou les résultats</w:t>
            </w:r>
            <w:r w:rsidR="004D1B4F">
              <w:rPr>
                <w:rFonts w:cs="Calibri"/>
                <w:bCs/>
                <w:iCs w:val="0"/>
                <w:color w:val="909090"/>
                <w:sz w:val="22"/>
                <w:szCs w:val="22"/>
                <w:lang w:val="fr-FR"/>
              </w:rPr>
              <w:t>.</w:t>
            </w:r>
          </w:p>
          <w:p w14:paraId="05BA5DC1" w14:textId="3EDC4C81" w:rsidR="009F3C38" w:rsidRPr="00021515" w:rsidRDefault="009F3C38" w:rsidP="009F3C38">
            <w:pPr>
              <w:pStyle w:val="BodyText2"/>
              <w:keepNext/>
              <w:keepLines/>
              <w:numPr>
                <w:ilvl w:val="0"/>
                <w:numId w:val="3"/>
              </w:numPr>
              <w:pBdr>
                <w:top w:val="none" w:sz="0" w:space="0" w:color="auto"/>
                <w:left w:val="none" w:sz="0" w:space="0" w:color="auto"/>
                <w:bottom w:val="none" w:sz="0" w:space="0" w:color="auto"/>
                <w:right w:val="none" w:sz="0" w:space="0" w:color="auto"/>
              </w:pBdr>
              <w:spacing w:before="120" w:after="120"/>
              <w:jc w:val="both"/>
              <w:rPr>
                <w:rFonts w:cs="Calibri"/>
                <w:b/>
                <w:i w:val="0"/>
                <w:sz w:val="22"/>
                <w:lang w:val="fr-FR"/>
              </w:rPr>
            </w:pPr>
            <w:r w:rsidRPr="00021515">
              <w:rPr>
                <w:rFonts w:cs="Calibri"/>
                <w:bCs/>
                <w:iCs w:val="0"/>
                <w:color w:val="909090"/>
                <w:sz w:val="22"/>
                <w:szCs w:val="22"/>
                <w:lang w:val="fr-FR"/>
              </w:rPr>
              <w:t>Explique</w:t>
            </w:r>
            <w:r w:rsidR="00A23CEC">
              <w:rPr>
                <w:rFonts w:cs="Calibri"/>
                <w:bCs/>
                <w:iCs w:val="0"/>
                <w:color w:val="909090"/>
                <w:sz w:val="22"/>
                <w:szCs w:val="22"/>
                <w:lang w:val="fr-FR"/>
              </w:rPr>
              <w:t>z</w:t>
            </w:r>
            <w:r w:rsidRPr="00021515">
              <w:rPr>
                <w:rFonts w:cs="Calibri"/>
                <w:bCs/>
                <w:iCs w:val="0"/>
                <w:color w:val="909090"/>
                <w:sz w:val="22"/>
                <w:szCs w:val="22"/>
                <w:lang w:val="fr-FR"/>
              </w:rPr>
              <w:t xml:space="preserve"> brièvement tout changement, retard ou écart significatif par rapport au plan initial et comment ils ont été traités.</w:t>
            </w:r>
          </w:p>
          <w:p w14:paraId="59AB5615" w14:textId="6CDA8E6D" w:rsidR="009F3C38" w:rsidRPr="00021515" w:rsidRDefault="009F3C38" w:rsidP="009F3C38">
            <w:pPr>
              <w:pStyle w:val="BodyText2"/>
              <w:keepNext/>
              <w:keepLines/>
              <w:numPr>
                <w:ilvl w:val="0"/>
                <w:numId w:val="3"/>
              </w:numPr>
              <w:pBdr>
                <w:top w:val="none" w:sz="0" w:space="0" w:color="auto"/>
                <w:left w:val="none" w:sz="0" w:space="0" w:color="auto"/>
                <w:bottom w:val="none" w:sz="0" w:space="0" w:color="auto"/>
                <w:right w:val="none" w:sz="0" w:space="0" w:color="auto"/>
              </w:pBdr>
              <w:spacing w:before="120" w:after="120"/>
              <w:jc w:val="both"/>
              <w:rPr>
                <w:rFonts w:cs="Calibri"/>
                <w:b/>
                <w:i w:val="0"/>
                <w:sz w:val="22"/>
                <w:lang w:val="fr-FR"/>
              </w:rPr>
            </w:pPr>
            <w:r w:rsidRPr="005B41A7">
              <w:rPr>
                <w:rFonts w:cs="Calibri"/>
                <w:bCs/>
                <w:iCs w:val="0"/>
                <w:color w:val="909090"/>
                <w:sz w:val="22"/>
                <w:szCs w:val="22"/>
                <w:lang w:val="fr-FR"/>
              </w:rPr>
              <w:t>Identifie</w:t>
            </w:r>
            <w:r w:rsidR="00A23CEC">
              <w:rPr>
                <w:rFonts w:cs="Calibri"/>
                <w:bCs/>
                <w:iCs w:val="0"/>
                <w:color w:val="909090"/>
                <w:sz w:val="22"/>
                <w:szCs w:val="22"/>
                <w:lang w:val="fr-FR"/>
              </w:rPr>
              <w:t>z</w:t>
            </w:r>
            <w:r w:rsidRPr="005B41A7">
              <w:rPr>
                <w:rFonts w:cs="Calibri"/>
                <w:bCs/>
                <w:iCs w:val="0"/>
                <w:color w:val="909090"/>
                <w:sz w:val="22"/>
                <w:szCs w:val="22"/>
                <w:lang w:val="fr-FR"/>
              </w:rPr>
              <w:t xml:space="preserve"> tout risque ou défi qui aurait pu compromettre la réalisation de certaines activités </w:t>
            </w:r>
            <w:r w:rsidRPr="00021515">
              <w:rPr>
                <w:rFonts w:cs="Calibri"/>
                <w:bCs/>
                <w:iCs w:val="0"/>
                <w:color w:val="909090"/>
                <w:sz w:val="22"/>
                <w:szCs w:val="22"/>
                <w:lang w:val="fr-FR"/>
              </w:rPr>
              <w:t>ainsi que les mesures d’atténuation prises.</w:t>
            </w:r>
          </w:p>
          <w:p w14:paraId="1D123A79" w14:textId="77777777" w:rsidR="009F3C38" w:rsidRPr="00021515" w:rsidRDefault="009F3C38" w:rsidP="009F3C38">
            <w:pPr>
              <w:pStyle w:val="BodyText2"/>
              <w:keepNext/>
              <w:keepLines/>
              <w:numPr>
                <w:ilvl w:val="0"/>
                <w:numId w:val="3"/>
              </w:numPr>
              <w:pBdr>
                <w:top w:val="none" w:sz="0" w:space="0" w:color="auto"/>
                <w:left w:val="none" w:sz="0" w:space="0" w:color="auto"/>
                <w:bottom w:val="none" w:sz="0" w:space="0" w:color="auto"/>
                <w:right w:val="none" w:sz="0" w:space="0" w:color="auto"/>
              </w:pBdr>
              <w:spacing w:before="120" w:after="120"/>
              <w:jc w:val="both"/>
              <w:rPr>
                <w:rFonts w:cs="Calibri"/>
                <w:b/>
                <w:i w:val="0"/>
                <w:sz w:val="22"/>
                <w:lang w:val="fr-FR"/>
              </w:rPr>
            </w:pPr>
            <w:r w:rsidRPr="00812A15">
              <w:rPr>
                <w:rFonts w:cs="Calibri"/>
                <w:bCs/>
                <w:iCs w:val="0"/>
                <w:color w:val="909090"/>
                <w:sz w:val="22"/>
                <w:szCs w:val="22"/>
                <w:lang w:val="fr-FR"/>
              </w:rPr>
              <w:t>Vous pouvez également inclure toute réflexion ou tout contexte supplémentaire qui aide à clarifier les résultats obtenus</w:t>
            </w:r>
            <w:r w:rsidRPr="00021515">
              <w:rPr>
                <w:rFonts w:cs="Calibri"/>
                <w:bCs/>
                <w:iCs w:val="0"/>
                <w:color w:val="909090"/>
                <w:sz w:val="22"/>
                <w:szCs w:val="22"/>
                <w:lang w:val="fr-FR"/>
              </w:rPr>
              <w:t>.</w:t>
            </w:r>
          </w:p>
        </w:tc>
      </w:tr>
      <w:tr w:rsidR="009F3C38" w:rsidRPr="00060D71" w14:paraId="54D21EE8" w14:textId="77777777">
        <w:tc>
          <w:tcPr>
            <w:tcW w:w="8796" w:type="dxa"/>
            <w:gridSpan w:val="2"/>
          </w:tcPr>
          <w:p w14:paraId="1A0FDC78" w14:textId="77777777" w:rsidR="009F3C38" w:rsidRPr="00812A15" w:rsidRDefault="009F3C38">
            <w:pPr>
              <w:spacing w:after="240"/>
              <w:jc w:val="both"/>
              <w:rPr>
                <w:rFonts w:cs="Calibri"/>
                <w:sz w:val="24"/>
                <w:lang w:val="fr-FR"/>
              </w:rPr>
            </w:pPr>
            <w:r w:rsidRPr="00021515">
              <w:rPr>
                <w:rFonts w:cs="Calibri"/>
                <w:b/>
                <w:bCs/>
                <w:color w:val="000000" w:themeColor="text1"/>
                <w:sz w:val="22"/>
                <w:szCs w:val="18"/>
                <w:lang w:val="fr-FR"/>
              </w:rPr>
              <w:t xml:space="preserve">Histoires de réussite </w:t>
            </w:r>
            <w:r w:rsidRPr="00021515">
              <w:rPr>
                <w:rFonts w:cs="Calibri"/>
                <w:i/>
                <w:iCs/>
                <w:color w:val="A6A6A6" w:themeColor="background1" w:themeShade="A6"/>
                <w:sz w:val="22"/>
                <w:szCs w:val="18"/>
                <w:lang w:val="fr-FR"/>
              </w:rPr>
              <w:t>(max. 150 mots)</w:t>
            </w:r>
          </w:p>
          <w:p w14:paraId="6D89A6D5" w14:textId="03EB3CCD" w:rsidR="009F3C38" w:rsidRPr="00021515" w:rsidRDefault="009F3C38">
            <w:pPr>
              <w:jc w:val="both"/>
              <w:rPr>
                <w:rFonts w:cs="Calibri"/>
                <w:lang w:val="fr-FR"/>
              </w:rPr>
            </w:pPr>
            <w:r w:rsidRPr="6F79C848">
              <w:rPr>
                <w:rFonts w:cs="Calibri"/>
                <w:i/>
                <w:iCs/>
                <w:color w:val="909090"/>
                <w:sz w:val="22"/>
                <w:szCs w:val="22"/>
                <w:lang w:val="fr-FR"/>
              </w:rPr>
              <w:t>Partagez des histoires de réussite, des témoignages ou des récits personnels qui illustrent l’impact tangible de l’</w:t>
            </w:r>
            <w:r w:rsidR="163DEF37" w:rsidRPr="6F79C848">
              <w:rPr>
                <w:rFonts w:cs="Calibri"/>
                <w:i/>
                <w:iCs/>
                <w:color w:val="909090"/>
                <w:sz w:val="22"/>
                <w:szCs w:val="22"/>
                <w:lang w:val="fr-FR"/>
              </w:rPr>
              <w:t>A</w:t>
            </w:r>
            <w:r w:rsidRPr="6F79C848">
              <w:rPr>
                <w:rFonts w:cs="Calibri"/>
                <w:i/>
                <w:iCs/>
                <w:color w:val="909090"/>
                <w:sz w:val="22"/>
                <w:szCs w:val="22"/>
                <w:lang w:val="fr-FR"/>
              </w:rPr>
              <w:t xml:space="preserve">ction. Il peut s’agir de citations de bénéficiaires ou d’intervenants, de récits individuels ou communautaires, d’exemples de pratiques novatrices découlant des activités du </w:t>
            </w:r>
            <w:r w:rsidRPr="6F79C848">
              <w:rPr>
                <w:rFonts w:cs="Calibri"/>
                <w:i/>
                <w:iCs/>
                <w:color w:val="909090"/>
                <w:sz w:val="22"/>
                <w:szCs w:val="22"/>
                <w:lang w:val="fr-FR"/>
              </w:rPr>
              <w:lastRenderedPageBreak/>
              <w:t>projet. Veuillez vous assurer que toute information partagée n’est incluse qu’avec le consentement des personnes mentionnées. Si possible, fournissez le(s) nom(s) et le contexte pertinent.</w:t>
            </w:r>
          </w:p>
        </w:tc>
      </w:tr>
    </w:tbl>
    <w:p w14:paraId="1BF888EB" w14:textId="77777777" w:rsidR="009F3C38" w:rsidRPr="00021515" w:rsidRDefault="009F3C38" w:rsidP="009F3C38">
      <w:pPr>
        <w:pStyle w:val="BodyText2"/>
        <w:keepNext/>
        <w:keepLines/>
        <w:pBdr>
          <w:top w:val="none" w:sz="0" w:space="0" w:color="auto"/>
          <w:left w:val="none" w:sz="0" w:space="0" w:color="auto"/>
          <w:bottom w:val="none" w:sz="0" w:space="0" w:color="auto"/>
          <w:right w:val="none" w:sz="0" w:space="0" w:color="auto"/>
        </w:pBdr>
        <w:spacing w:before="120" w:after="120"/>
        <w:ind w:firstLine="360"/>
        <w:jc w:val="both"/>
        <w:rPr>
          <w:rFonts w:cs="Calibri"/>
          <w:b/>
          <w:i w:val="0"/>
          <w:color w:val="A6A6A6" w:themeColor="background1" w:themeShade="A6"/>
          <w:sz w:val="22"/>
          <w:lang w:val="fr-FR"/>
        </w:rPr>
      </w:pPr>
      <w:r w:rsidRPr="00021515">
        <w:rPr>
          <w:rFonts w:cs="Calibri"/>
          <w:bCs/>
          <w:iCs w:val="0"/>
          <w:color w:val="A6A6A6" w:themeColor="background1" w:themeShade="A6"/>
          <w:sz w:val="22"/>
          <w:lang w:val="fr-FR"/>
        </w:rPr>
        <w:lastRenderedPageBreak/>
        <w:t>Ajoutez des tableaux selon vos besoins ici.</w:t>
      </w:r>
    </w:p>
    <w:p w14:paraId="28A962A9" w14:textId="77777777" w:rsidR="009F3C38" w:rsidRPr="00021515" w:rsidRDefault="009F3C38" w:rsidP="04632D21">
      <w:pPr>
        <w:pStyle w:val="Heading1"/>
        <w:numPr>
          <w:ilvl w:val="0"/>
          <w:numId w:val="2"/>
        </w:numPr>
        <w:tabs>
          <w:tab w:val="num" w:pos="360"/>
        </w:tabs>
        <w:spacing w:after="0"/>
        <w:ind w:left="0" w:firstLine="0"/>
        <w:rPr>
          <w:rFonts w:ascii="Calibri" w:hAnsi="Calibri"/>
          <w:i/>
          <w:iCs/>
          <w:color w:val="909090"/>
          <w:sz w:val="24"/>
          <w:szCs w:val="24"/>
          <w:lang w:val="fr-FR"/>
        </w:rPr>
      </w:pPr>
      <w:bookmarkStart w:id="10" w:name="_Toc201530543"/>
      <w:bookmarkStart w:id="11" w:name="_Toc201531779"/>
      <w:bookmarkStart w:id="12" w:name="_Toc370336121"/>
      <w:r w:rsidRPr="04632D21">
        <w:rPr>
          <w:rFonts w:ascii="Calibri" w:hAnsi="Calibri" w:cs="Calibri"/>
          <w:b/>
          <w:bCs/>
          <w:color w:val="009C76"/>
          <w:sz w:val="24"/>
          <w:szCs w:val="24"/>
          <w:lang w:val="fr-FR"/>
        </w:rPr>
        <w:t>Le</w:t>
      </w:r>
      <w:bookmarkEnd w:id="10"/>
      <w:bookmarkEnd w:id="11"/>
      <w:r w:rsidRPr="04632D21">
        <w:rPr>
          <w:rFonts w:ascii="Calibri" w:hAnsi="Calibri" w:cs="Calibri"/>
          <w:b/>
          <w:bCs/>
          <w:color w:val="009C76"/>
          <w:sz w:val="24"/>
          <w:szCs w:val="24"/>
          <w:lang w:val="fr-FR"/>
        </w:rPr>
        <w:t>çons tirées</w:t>
      </w:r>
      <w:bookmarkEnd w:id="12"/>
      <w:r w:rsidRPr="04632D21">
        <w:rPr>
          <w:rFonts w:ascii="Calibri" w:hAnsi="Calibri" w:cs="Calibri"/>
          <w:b/>
          <w:bCs/>
          <w:color w:val="009C76"/>
          <w:sz w:val="24"/>
          <w:szCs w:val="24"/>
          <w:lang w:val="fr-FR"/>
        </w:rPr>
        <w:t xml:space="preserve">  </w:t>
      </w:r>
    </w:p>
    <w:p w14:paraId="053AA538" w14:textId="77777777" w:rsidR="009F3C38" w:rsidRPr="00021515" w:rsidRDefault="009F3C38" w:rsidP="00D0681D">
      <w:pPr>
        <w:ind w:firstLine="360"/>
        <w:rPr>
          <w:rFonts w:cs="Calibri"/>
          <w:b/>
          <w:bCs/>
          <w:color w:val="009C76"/>
          <w:szCs w:val="24"/>
          <w:u w:val="single"/>
          <w:lang w:val="fr-FR"/>
        </w:rPr>
      </w:pPr>
      <w:r w:rsidRPr="00021515">
        <w:rPr>
          <w:i/>
          <w:iCs/>
          <w:color w:val="909090"/>
          <w:sz w:val="22"/>
          <w:szCs w:val="18"/>
          <w:lang w:val="fr-FR"/>
        </w:rPr>
        <w:t>(max. 200 mots)</w:t>
      </w:r>
    </w:p>
    <w:p w14:paraId="35E1152F" w14:textId="369A632A" w:rsidR="009F3C38" w:rsidRPr="00CD5E18" w:rsidRDefault="00A33492" w:rsidP="00D0681D">
      <w:pPr>
        <w:spacing w:before="120" w:after="120"/>
        <w:ind w:left="360"/>
        <w:jc w:val="both"/>
        <w:rPr>
          <w:rFonts w:cs="Calibri"/>
          <w:i/>
          <w:iCs/>
          <w:color w:val="909090"/>
          <w:sz w:val="22"/>
          <w:lang w:val="fr-FR"/>
        </w:rPr>
      </w:pPr>
      <w:r w:rsidRPr="00A33492">
        <w:rPr>
          <w:rFonts w:cs="Calibri"/>
          <w:i/>
          <w:iCs/>
          <w:color w:val="909090"/>
          <w:sz w:val="22"/>
          <w:lang w:val="fr-FR"/>
        </w:rPr>
        <w:t>En examinant la période de mise en œuvre complète, identifiez jusqu’à cinq leçons apprises pertinentes. Mettez en évidence toutes les adaptations ou modifications apportées à la suite de l’apprentissage lors de la mise en œuvre. Ont-elles été partagées avec d’autres parties prenantes ?</w:t>
      </w:r>
    </w:p>
    <w:p w14:paraId="16F67CA0" w14:textId="77777777" w:rsidR="009F3C38" w:rsidRPr="00021515" w:rsidRDefault="009F3C38" w:rsidP="009F3C38">
      <w:pPr>
        <w:pStyle w:val="Heading1"/>
        <w:numPr>
          <w:ilvl w:val="0"/>
          <w:numId w:val="2"/>
        </w:numPr>
        <w:tabs>
          <w:tab w:val="num" w:pos="360"/>
        </w:tabs>
        <w:spacing w:after="0"/>
        <w:ind w:left="0" w:firstLine="0"/>
        <w:rPr>
          <w:rFonts w:ascii="Calibri" w:hAnsi="Calibri" w:cs="Calibri"/>
          <w:b/>
          <w:bCs/>
          <w:color w:val="009C76"/>
          <w:sz w:val="24"/>
          <w:szCs w:val="24"/>
          <w:u w:val="single"/>
          <w:lang w:val="fr-FR"/>
        </w:rPr>
      </w:pPr>
      <w:bookmarkStart w:id="13" w:name="_Toc1063031457"/>
      <w:r w:rsidRPr="04632D21">
        <w:rPr>
          <w:rFonts w:ascii="Calibri" w:hAnsi="Calibri" w:cs="Calibri"/>
          <w:b/>
          <w:bCs/>
          <w:color w:val="009C76"/>
          <w:sz w:val="24"/>
          <w:szCs w:val="24"/>
          <w:lang w:val="fr-FR"/>
        </w:rPr>
        <w:t>Implication des parties prenantes</w:t>
      </w:r>
      <w:bookmarkEnd w:id="13"/>
      <w:r w:rsidRPr="04632D21">
        <w:rPr>
          <w:rFonts w:ascii="Calibri" w:hAnsi="Calibri" w:cs="Calibri"/>
          <w:b/>
          <w:bCs/>
          <w:color w:val="009C76"/>
          <w:sz w:val="24"/>
          <w:szCs w:val="24"/>
          <w:lang w:val="fr-FR"/>
        </w:rPr>
        <w:t xml:space="preserve"> </w:t>
      </w:r>
    </w:p>
    <w:p w14:paraId="0917C3B8" w14:textId="77777777" w:rsidR="009F3C38" w:rsidRPr="00021515" w:rsidRDefault="009F3C38" w:rsidP="009F3C38">
      <w:pPr>
        <w:ind w:firstLine="720"/>
        <w:rPr>
          <w:rFonts w:cs="Calibri"/>
          <w:b/>
          <w:bCs/>
          <w:color w:val="009C76"/>
          <w:szCs w:val="24"/>
          <w:u w:val="single"/>
          <w:lang w:val="fr-FR"/>
        </w:rPr>
      </w:pPr>
      <w:r w:rsidRPr="00021515">
        <w:rPr>
          <w:i/>
          <w:iCs/>
          <w:color w:val="909090"/>
          <w:sz w:val="22"/>
          <w:szCs w:val="18"/>
          <w:lang w:val="fr-FR"/>
        </w:rPr>
        <w:t>(max. 100 mots p</w:t>
      </w:r>
      <w:r>
        <w:rPr>
          <w:i/>
          <w:iCs/>
          <w:color w:val="909090"/>
          <w:sz w:val="22"/>
          <w:szCs w:val="18"/>
          <w:lang w:val="fr-FR"/>
        </w:rPr>
        <w:t>a</w:t>
      </w:r>
      <w:r w:rsidRPr="00021515">
        <w:rPr>
          <w:i/>
          <w:iCs/>
          <w:color w:val="909090"/>
          <w:sz w:val="22"/>
          <w:szCs w:val="18"/>
          <w:lang w:val="fr-FR"/>
        </w:rPr>
        <w:t>r section)</w:t>
      </w:r>
    </w:p>
    <w:p w14:paraId="6FBC2928" w14:textId="77777777" w:rsidR="009F3C38" w:rsidRPr="00021515" w:rsidRDefault="009F3C38" w:rsidP="009F3C38">
      <w:pPr>
        <w:numPr>
          <w:ilvl w:val="1"/>
          <w:numId w:val="2"/>
        </w:numPr>
        <w:spacing w:before="120" w:after="120"/>
        <w:ind w:left="851" w:hanging="491"/>
        <w:jc w:val="both"/>
        <w:rPr>
          <w:rFonts w:cs="Calibri"/>
          <w:b/>
          <w:bCs/>
          <w:color w:val="009C76"/>
          <w:sz w:val="22"/>
          <w:lang w:val="fr-FR"/>
        </w:rPr>
      </w:pPr>
      <w:r w:rsidRPr="00021515">
        <w:rPr>
          <w:rFonts w:cs="Calibri"/>
          <w:b/>
          <w:bCs/>
          <w:color w:val="009C76"/>
          <w:sz w:val="22"/>
          <w:lang w:val="fr-FR"/>
        </w:rPr>
        <w:t>Collaboration avec l’organisation associée et autres partenaires clés :</w:t>
      </w:r>
    </w:p>
    <w:p w14:paraId="2083D008" w14:textId="77777777" w:rsidR="009F3C38" w:rsidRPr="00021515" w:rsidRDefault="009F3C38" w:rsidP="009F3C38">
      <w:pPr>
        <w:spacing w:before="120" w:after="120"/>
        <w:ind w:left="851"/>
        <w:jc w:val="both"/>
        <w:rPr>
          <w:rFonts w:cs="Calibri"/>
          <w:i/>
          <w:iCs/>
          <w:color w:val="909090"/>
          <w:sz w:val="22"/>
          <w:lang w:val="fr-FR"/>
        </w:rPr>
      </w:pPr>
      <w:r w:rsidRPr="00021515">
        <w:rPr>
          <w:rFonts w:cs="Calibri"/>
          <w:i/>
          <w:iCs/>
          <w:color w:val="909090"/>
          <w:sz w:val="22"/>
          <w:lang w:val="fr-FR"/>
        </w:rPr>
        <w:t>Évaluez les rôles et la coopération entre votre organisation, l’organisation associée et d’autres partenaires clés impliqués dans la mise en œuvre du projet. Décrire comment chaque partenariat a fonctionné dans la pratique (par exemple, arrangements formels/informels, mécanismes de coordination, niveau d’engagement), et expliquer comment cette collaboration a contribué à l’obtention des résultats du projet et s’ils ont joué un rôle dans l’amélioration de l’efficacité, portée, ou durabilité de l’Action.</w:t>
      </w:r>
    </w:p>
    <w:p w14:paraId="7BD076FA" w14:textId="77777777" w:rsidR="009F3C38" w:rsidRPr="00021515" w:rsidRDefault="009F3C38" w:rsidP="009F3C38">
      <w:pPr>
        <w:pStyle w:val="BodyText3"/>
        <w:numPr>
          <w:ilvl w:val="1"/>
          <w:numId w:val="2"/>
        </w:numPr>
        <w:pBdr>
          <w:top w:val="none" w:sz="0" w:space="0" w:color="auto"/>
          <w:left w:val="none" w:sz="0" w:space="0" w:color="auto"/>
          <w:bottom w:val="none" w:sz="0" w:space="0" w:color="auto"/>
          <w:right w:val="none" w:sz="0" w:space="0" w:color="auto"/>
        </w:pBdr>
        <w:spacing w:before="120" w:after="120"/>
        <w:ind w:left="851" w:hanging="491"/>
        <w:rPr>
          <w:rFonts w:cs="Calibri"/>
          <w:b/>
          <w:bCs/>
          <w:i w:val="0"/>
          <w:color w:val="009C76"/>
          <w:lang w:val="fr-FR"/>
        </w:rPr>
      </w:pPr>
      <w:r w:rsidRPr="00021515">
        <w:rPr>
          <w:rFonts w:cs="Calibri"/>
          <w:b/>
          <w:bCs/>
          <w:i w:val="0"/>
          <w:color w:val="009C76"/>
          <w:lang w:val="fr-FR"/>
        </w:rPr>
        <w:t>Synergies avec d’autres actions</w:t>
      </w:r>
      <w:r>
        <w:rPr>
          <w:rFonts w:cs="Calibri"/>
          <w:b/>
          <w:bCs/>
          <w:i w:val="0"/>
          <w:color w:val="009C76"/>
          <w:lang w:val="fr-FR"/>
        </w:rPr>
        <w:t xml:space="preserve"> </w:t>
      </w:r>
      <w:r w:rsidRPr="00021515">
        <w:rPr>
          <w:rFonts w:cs="Calibri"/>
          <w:b/>
          <w:bCs/>
          <w:i w:val="0"/>
          <w:color w:val="009C76"/>
          <w:lang w:val="fr-FR"/>
        </w:rPr>
        <w:t>:</w:t>
      </w:r>
    </w:p>
    <w:p w14:paraId="07715E3E" w14:textId="77777777" w:rsidR="009F3C38" w:rsidRPr="00021515" w:rsidRDefault="009F3C38" w:rsidP="009F3C38">
      <w:pPr>
        <w:pStyle w:val="BodyText3"/>
        <w:pBdr>
          <w:top w:val="none" w:sz="0" w:space="0" w:color="auto"/>
          <w:left w:val="none" w:sz="0" w:space="0" w:color="auto"/>
          <w:bottom w:val="none" w:sz="0" w:space="0" w:color="auto"/>
          <w:right w:val="none" w:sz="0" w:space="0" w:color="auto"/>
        </w:pBdr>
        <w:spacing w:before="120" w:after="120"/>
        <w:ind w:left="851"/>
        <w:rPr>
          <w:rFonts w:cs="Calibri"/>
          <w:iCs w:val="0"/>
          <w:color w:val="909090"/>
          <w:lang w:val="fr-FR"/>
        </w:rPr>
      </w:pPr>
      <w:r w:rsidRPr="00021515">
        <w:rPr>
          <w:rFonts w:cs="Calibri"/>
          <w:iCs w:val="0"/>
          <w:color w:val="909090"/>
          <w:lang w:val="fr-FR"/>
        </w:rPr>
        <w:t>Le cas échéant, décrivez les liens et synergies que vous avez développés avec d’autres actions mises en œuvre par votre organisation et/ou d’autres initiatives (par exemple, mises en œuvre par des institutions publiques locales ou nationales, des organisations de la société civile, des ONGI, des programmes financés par l’UE ou d’autres bailleurs de fonds).</w:t>
      </w:r>
    </w:p>
    <w:p w14:paraId="233928F2" w14:textId="77777777" w:rsidR="009F3C38" w:rsidRPr="00021515" w:rsidRDefault="009F3C38" w:rsidP="009F3C38">
      <w:pPr>
        <w:pStyle w:val="BodyText3"/>
        <w:numPr>
          <w:ilvl w:val="1"/>
          <w:numId w:val="2"/>
        </w:numPr>
        <w:pBdr>
          <w:top w:val="none" w:sz="0" w:space="0" w:color="auto"/>
          <w:left w:val="none" w:sz="0" w:space="0" w:color="auto"/>
          <w:bottom w:val="none" w:sz="0" w:space="0" w:color="auto"/>
          <w:right w:val="none" w:sz="0" w:space="0" w:color="auto"/>
        </w:pBdr>
        <w:spacing w:before="120" w:after="120"/>
        <w:ind w:left="851" w:hanging="491"/>
        <w:rPr>
          <w:rFonts w:cs="Calibri"/>
          <w:b/>
          <w:bCs/>
          <w:color w:val="009C76"/>
          <w:lang w:val="fr-FR"/>
        </w:rPr>
      </w:pPr>
      <w:r w:rsidRPr="00021515">
        <w:rPr>
          <w:rFonts w:cs="Calibri"/>
          <w:b/>
          <w:bCs/>
          <w:i w:val="0"/>
          <w:iCs w:val="0"/>
          <w:color w:val="009C76"/>
          <w:lang w:val="fr-FR"/>
        </w:rPr>
        <w:t>Implication de la diaspora</w:t>
      </w:r>
      <w:r>
        <w:rPr>
          <w:rFonts w:cs="Calibri"/>
          <w:b/>
          <w:bCs/>
          <w:i w:val="0"/>
          <w:iCs w:val="0"/>
          <w:color w:val="009C76"/>
          <w:lang w:val="fr-FR"/>
        </w:rPr>
        <w:t xml:space="preserve"> </w:t>
      </w:r>
      <w:r w:rsidRPr="00021515">
        <w:rPr>
          <w:rFonts w:cs="Calibri"/>
          <w:b/>
          <w:bCs/>
          <w:color w:val="009C76"/>
          <w:lang w:val="fr-FR"/>
        </w:rPr>
        <w:t>:</w:t>
      </w:r>
    </w:p>
    <w:p w14:paraId="62E49D22" w14:textId="0022EC50" w:rsidR="009F3C38" w:rsidRPr="00021515" w:rsidRDefault="009F3C38" w:rsidP="009F3C38">
      <w:pPr>
        <w:pStyle w:val="BodyText3"/>
        <w:pBdr>
          <w:top w:val="none" w:sz="0" w:space="0" w:color="auto"/>
          <w:left w:val="none" w:sz="0" w:space="0" w:color="auto"/>
          <w:bottom w:val="none" w:sz="0" w:space="0" w:color="auto"/>
          <w:right w:val="none" w:sz="0" w:space="0" w:color="auto"/>
        </w:pBdr>
        <w:spacing w:before="120" w:after="120"/>
        <w:ind w:left="851"/>
        <w:rPr>
          <w:rFonts w:cs="Calibri"/>
          <w:color w:val="909090"/>
          <w:lang w:val="fr-FR"/>
        </w:rPr>
      </w:pPr>
      <w:r w:rsidRPr="00021515">
        <w:rPr>
          <w:rFonts w:cs="Calibri"/>
          <w:color w:val="909090"/>
          <w:lang w:val="fr-FR"/>
        </w:rPr>
        <w:t>Décrire les rôles et contributions des membres de la diaspora dans la mise en œuvre d</w:t>
      </w:r>
      <w:r w:rsidR="00AC167D">
        <w:rPr>
          <w:rFonts w:cs="Calibri"/>
          <w:color w:val="909090"/>
          <w:lang w:val="fr-FR"/>
        </w:rPr>
        <w:t>u projet</w:t>
      </w:r>
      <w:r w:rsidRPr="00021515">
        <w:rPr>
          <w:rFonts w:cs="Calibri"/>
          <w:color w:val="909090"/>
          <w:lang w:val="fr-FR"/>
        </w:rPr>
        <w:t>. La diaspora peut inclure des membres de votre organisation, des entrepreneurs, des participants au projet ou d’autres parties prenantes ayant des antécédents de diaspora pertinents. Veuillez préciser la forme de leur participation (par exemple, contribution technique, sensibilisation, facilitation, mobilisation) et réfléchir à la valeur ajoutée de leur contribution à la pertinence, l’efficacité ou l’appropriation de l’Action.</w:t>
      </w:r>
    </w:p>
    <w:p w14:paraId="776D1DA8" w14:textId="77777777" w:rsidR="009F3C38" w:rsidRPr="00021515" w:rsidRDefault="009F3C38" w:rsidP="009F3C38">
      <w:pPr>
        <w:pStyle w:val="BodyText3"/>
        <w:numPr>
          <w:ilvl w:val="1"/>
          <w:numId w:val="2"/>
        </w:numPr>
        <w:pBdr>
          <w:top w:val="none" w:sz="0" w:space="0" w:color="auto"/>
          <w:left w:val="none" w:sz="0" w:space="0" w:color="auto"/>
          <w:bottom w:val="none" w:sz="0" w:space="0" w:color="auto"/>
          <w:right w:val="none" w:sz="0" w:space="0" w:color="auto"/>
        </w:pBdr>
        <w:spacing w:before="120" w:after="120"/>
        <w:ind w:left="851" w:hanging="491"/>
        <w:rPr>
          <w:rFonts w:cs="Calibri"/>
          <w:iCs w:val="0"/>
          <w:color w:val="909090"/>
          <w:lang w:val="fr-FR"/>
        </w:rPr>
      </w:pPr>
      <w:r w:rsidRPr="00021515">
        <w:rPr>
          <w:rFonts w:cs="Calibri"/>
          <w:b/>
          <w:bCs/>
          <w:i w:val="0"/>
          <w:color w:val="009C76"/>
          <w:lang w:val="fr-FR"/>
        </w:rPr>
        <w:t xml:space="preserve">Partenariat avec les autorités publiques </w:t>
      </w:r>
      <w:r w:rsidRPr="00021515">
        <w:rPr>
          <w:rFonts w:cs="Calibri"/>
          <w:iCs w:val="0"/>
          <w:color w:val="909090"/>
          <w:lang w:val="fr-FR"/>
        </w:rPr>
        <w:t>(à supprimer si non applicable) :</w:t>
      </w:r>
    </w:p>
    <w:p w14:paraId="30179CFC" w14:textId="7A5159E3" w:rsidR="009F3C38" w:rsidRPr="00021515" w:rsidRDefault="009F3C38" w:rsidP="009F3C38">
      <w:pPr>
        <w:pStyle w:val="BodyText3"/>
        <w:pBdr>
          <w:top w:val="none" w:sz="0" w:space="0" w:color="auto"/>
          <w:left w:val="none" w:sz="0" w:space="0" w:color="auto"/>
          <w:bottom w:val="none" w:sz="0" w:space="0" w:color="auto"/>
          <w:right w:val="none" w:sz="0" w:space="0" w:color="auto"/>
        </w:pBdr>
        <w:spacing w:before="120" w:after="120"/>
        <w:ind w:left="851"/>
        <w:rPr>
          <w:rFonts w:cs="Calibri"/>
          <w:color w:val="909090"/>
          <w:lang w:val="fr-FR"/>
        </w:rPr>
      </w:pPr>
      <w:r w:rsidRPr="6F79C848">
        <w:rPr>
          <w:rFonts w:cs="Calibri"/>
          <w:color w:val="909090"/>
          <w:lang w:val="fr-FR"/>
        </w:rPr>
        <w:t xml:space="preserve"> </w:t>
      </w:r>
      <w:r w:rsidR="007655ED" w:rsidRPr="6F79C848">
        <w:rPr>
          <w:rFonts w:cs="Calibri"/>
          <w:color w:val="909090"/>
          <w:lang w:val="fr-FR"/>
        </w:rPr>
        <w:t>Le cas échéant, décrire la collaboration avec les autorités publiques pendant toute la durée de mise en œuvre du projet. Comment cet engagement a-t-il contribué à ou influencé la mise en œuvre de l’</w:t>
      </w:r>
      <w:r w:rsidR="223D5149" w:rsidRPr="6F79C848">
        <w:rPr>
          <w:rFonts w:cs="Calibri"/>
          <w:color w:val="909090"/>
          <w:lang w:val="fr-FR"/>
        </w:rPr>
        <w:t>A</w:t>
      </w:r>
      <w:r w:rsidR="007655ED" w:rsidRPr="6F79C848">
        <w:rPr>
          <w:rFonts w:cs="Calibri"/>
          <w:color w:val="909090"/>
          <w:lang w:val="fr-FR"/>
        </w:rPr>
        <w:t>ction ? Le cas échéant, réfléchir à la manière dont l’implication des autorités publiques a soutenu les résultats, l’appropriation locale ou la durabilité des résultats.</w:t>
      </w:r>
    </w:p>
    <w:p w14:paraId="14EE390E" w14:textId="76B1F210" w:rsidR="009F3C38" w:rsidRPr="00021515" w:rsidRDefault="00C2577A" w:rsidP="04632D21">
      <w:pPr>
        <w:pStyle w:val="Heading1"/>
        <w:numPr>
          <w:ilvl w:val="0"/>
          <w:numId w:val="2"/>
        </w:numPr>
        <w:tabs>
          <w:tab w:val="num" w:pos="360"/>
        </w:tabs>
        <w:spacing w:after="0"/>
        <w:ind w:left="0" w:firstLine="0"/>
        <w:rPr>
          <w:rFonts w:ascii="Calibri" w:hAnsi="Calibri" w:cs="Calibri"/>
          <w:i/>
          <w:iCs/>
          <w:color w:val="909090"/>
          <w:sz w:val="24"/>
          <w:szCs w:val="24"/>
          <w:lang w:val="fr-FR"/>
        </w:rPr>
      </w:pPr>
      <w:bookmarkStart w:id="14" w:name="_Toc1922971710"/>
      <w:r w:rsidRPr="04632D21">
        <w:rPr>
          <w:rFonts w:ascii="Calibri" w:hAnsi="Calibri" w:cs="Calibri"/>
          <w:b/>
          <w:bCs/>
          <w:color w:val="009C76"/>
          <w:sz w:val="24"/>
          <w:szCs w:val="24"/>
          <w:lang w:val="fr-FR"/>
        </w:rPr>
        <w:t>Impact et d</w:t>
      </w:r>
      <w:r w:rsidR="009F3C38" w:rsidRPr="04632D21">
        <w:rPr>
          <w:rFonts w:ascii="Calibri" w:hAnsi="Calibri" w:cs="Calibri"/>
          <w:b/>
          <w:bCs/>
          <w:color w:val="009C76"/>
          <w:sz w:val="24"/>
          <w:szCs w:val="24"/>
          <w:lang w:val="fr-FR"/>
        </w:rPr>
        <w:t>urabilité</w:t>
      </w:r>
      <w:bookmarkEnd w:id="14"/>
      <w:r w:rsidR="009F3C38" w:rsidRPr="04632D21">
        <w:rPr>
          <w:rFonts w:ascii="Calibri" w:hAnsi="Calibri" w:cs="Calibri"/>
          <w:b/>
          <w:bCs/>
          <w:color w:val="009C76"/>
          <w:sz w:val="24"/>
          <w:szCs w:val="24"/>
          <w:lang w:val="fr-FR"/>
        </w:rPr>
        <w:t xml:space="preserve">  </w:t>
      </w:r>
    </w:p>
    <w:p w14:paraId="120F88D5" w14:textId="3F4E4448" w:rsidR="009F3C38" w:rsidRDefault="00C2577A" w:rsidP="00C2577A">
      <w:pPr>
        <w:rPr>
          <w:i/>
          <w:iCs/>
          <w:color w:val="909090"/>
          <w:sz w:val="22"/>
          <w:szCs w:val="18"/>
          <w:lang w:val="fr-FR"/>
        </w:rPr>
      </w:pPr>
      <w:r>
        <w:rPr>
          <w:i/>
          <w:iCs/>
          <w:color w:val="909090"/>
          <w:sz w:val="22"/>
          <w:szCs w:val="18"/>
          <w:lang w:val="fr-FR"/>
        </w:rPr>
        <w:t xml:space="preserve">       </w:t>
      </w:r>
      <w:r w:rsidR="009F3C38" w:rsidRPr="00021515">
        <w:rPr>
          <w:i/>
          <w:iCs/>
          <w:color w:val="909090"/>
          <w:sz w:val="22"/>
          <w:szCs w:val="18"/>
          <w:lang w:val="fr-FR"/>
        </w:rPr>
        <w:t xml:space="preserve">(max. </w:t>
      </w:r>
      <w:r>
        <w:rPr>
          <w:rFonts w:eastAsiaTheme="majorEastAsia"/>
          <w:i/>
          <w:iCs/>
          <w:color w:val="909090"/>
          <w:sz w:val="22"/>
          <w:szCs w:val="18"/>
          <w:lang w:val="fr-FR"/>
        </w:rPr>
        <w:t>3</w:t>
      </w:r>
      <w:r w:rsidR="009F3C38" w:rsidRPr="00021515">
        <w:rPr>
          <w:rFonts w:eastAsiaTheme="majorEastAsia"/>
          <w:i/>
          <w:iCs/>
          <w:color w:val="909090"/>
          <w:sz w:val="22"/>
          <w:szCs w:val="18"/>
          <w:lang w:val="fr-FR"/>
        </w:rPr>
        <w:t>00</w:t>
      </w:r>
      <w:r w:rsidR="009F3C38" w:rsidRPr="00021515">
        <w:rPr>
          <w:i/>
          <w:iCs/>
          <w:color w:val="909090"/>
          <w:sz w:val="22"/>
          <w:szCs w:val="18"/>
          <w:lang w:val="fr-FR"/>
        </w:rPr>
        <w:t xml:space="preserve"> mots</w:t>
      </w:r>
      <w:r>
        <w:rPr>
          <w:i/>
          <w:iCs/>
          <w:color w:val="909090"/>
          <w:sz w:val="22"/>
          <w:szCs w:val="18"/>
          <w:lang w:val="fr-FR"/>
        </w:rPr>
        <w:t xml:space="preserve"> par section</w:t>
      </w:r>
      <w:r w:rsidR="009F3C38" w:rsidRPr="00021515">
        <w:rPr>
          <w:i/>
          <w:iCs/>
          <w:color w:val="909090"/>
          <w:sz w:val="22"/>
          <w:szCs w:val="18"/>
          <w:lang w:val="fr-FR"/>
        </w:rPr>
        <w:t>)</w:t>
      </w:r>
    </w:p>
    <w:p w14:paraId="1A99AE6D" w14:textId="77777777" w:rsidR="00A81346" w:rsidRDefault="00A81346" w:rsidP="00C2577A">
      <w:pPr>
        <w:rPr>
          <w:i/>
          <w:iCs/>
          <w:color w:val="909090"/>
          <w:sz w:val="22"/>
          <w:szCs w:val="18"/>
          <w:lang w:val="fr-FR"/>
        </w:rPr>
      </w:pPr>
    </w:p>
    <w:p w14:paraId="54F5F9AC" w14:textId="77777777" w:rsidR="00A81346" w:rsidRPr="00A81346" w:rsidRDefault="00A81346" w:rsidP="006C2401">
      <w:pPr>
        <w:ind w:left="540" w:hanging="180"/>
        <w:rPr>
          <w:b/>
          <w:bCs/>
          <w:color w:val="009C76"/>
          <w:sz w:val="22"/>
          <w:szCs w:val="18"/>
          <w:lang w:val="fr-FR"/>
        </w:rPr>
      </w:pPr>
      <w:r w:rsidRPr="00A81346">
        <w:rPr>
          <w:b/>
          <w:bCs/>
          <w:color w:val="009C76"/>
          <w:sz w:val="22"/>
          <w:szCs w:val="18"/>
          <w:lang w:val="fr-FR"/>
        </w:rPr>
        <w:t>a. Impact :</w:t>
      </w:r>
    </w:p>
    <w:p w14:paraId="7B780DE7" w14:textId="53B82517" w:rsidR="00A81346" w:rsidRPr="00F43517" w:rsidRDefault="00A81346" w:rsidP="00F43517">
      <w:pPr>
        <w:pStyle w:val="ListParagraph"/>
        <w:numPr>
          <w:ilvl w:val="0"/>
          <w:numId w:val="4"/>
        </w:numPr>
        <w:jc w:val="both"/>
        <w:rPr>
          <w:i/>
          <w:iCs/>
          <w:color w:val="909090"/>
          <w:sz w:val="22"/>
          <w:szCs w:val="18"/>
          <w:lang w:val="fr-FR"/>
        </w:rPr>
      </w:pPr>
      <w:r w:rsidRPr="00F43517">
        <w:rPr>
          <w:i/>
          <w:iCs/>
          <w:color w:val="909090"/>
          <w:sz w:val="22"/>
          <w:szCs w:val="18"/>
          <w:lang w:val="fr-FR"/>
        </w:rPr>
        <w:t xml:space="preserve">Décrire l’impact global du projet sur les groupes cibles, les communautés, les institutions ou les politiques au cours du projet. </w:t>
      </w:r>
    </w:p>
    <w:p w14:paraId="47BA4FA1" w14:textId="355C06B7" w:rsidR="00A81346" w:rsidRPr="00F43517" w:rsidRDefault="00A81346" w:rsidP="00F43517">
      <w:pPr>
        <w:pStyle w:val="ListParagraph"/>
        <w:numPr>
          <w:ilvl w:val="0"/>
          <w:numId w:val="4"/>
        </w:numPr>
        <w:jc w:val="both"/>
        <w:rPr>
          <w:i/>
          <w:iCs/>
          <w:color w:val="909090"/>
          <w:sz w:val="22"/>
          <w:szCs w:val="18"/>
          <w:lang w:val="fr-FR"/>
        </w:rPr>
      </w:pPr>
      <w:r w:rsidRPr="00F43517">
        <w:rPr>
          <w:i/>
          <w:iCs/>
          <w:color w:val="909090"/>
          <w:sz w:val="22"/>
          <w:szCs w:val="18"/>
          <w:lang w:val="fr-FR"/>
        </w:rPr>
        <w:lastRenderedPageBreak/>
        <w:t xml:space="preserve">Mettez en évidence toutes les conséquences positives ou négatives imprévues qui ont émergé pendant ou après la mise en œuvre. </w:t>
      </w:r>
    </w:p>
    <w:p w14:paraId="518D9EF1" w14:textId="2BAF0704" w:rsidR="00A81346" w:rsidRPr="00F43517" w:rsidRDefault="00A81346" w:rsidP="00F43517">
      <w:pPr>
        <w:pStyle w:val="ListParagraph"/>
        <w:numPr>
          <w:ilvl w:val="0"/>
          <w:numId w:val="4"/>
        </w:numPr>
        <w:jc w:val="both"/>
        <w:rPr>
          <w:i/>
          <w:iCs/>
          <w:color w:val="909090"/>
          <w:sz w:val="22"/>
          <w:szCs w:val="22"/>
          <w:lang w:val="fr-FR"/>
        </w:rPr>
      </w:pPr>
      <w:r w:rsidRPr="6F79C848">
        <w:rPr>
          <w:i/>
          <w:iCs/>
          <w:color w:val="909090"/>
          <w:sz w:val="22"/>
          <w:szCs w:val="22"/>
          <w:lang w:val="fr-FR"/>
        </w:rPr>
        <w:t>Comment l’</w:t>
      </w:r>
      <w:r w:rsidR="762F8EC6" w:rsidRPr="6F79C848">
        <w:rPr>
          <w:i/>
          <w:iCs/>
          <w:color w:val="909090"/>
          <w:sz w:val="22"/>
          <w:szCs w:val="22"/>
          <w:lang w:val="fr-FR"/>
        </w:rPr>
        <w:t>A</w:t>
      </w:r>
      <w:r w:rsidRPr="6F79C848">
        <w:rPr>
          <w:i/>
          <w:iCs/>
          <w:color w:val="909090"/>
          <w:sz w:val="22"/>
          <w:szCs w:val="22"/>
          <w:lang w:val="fr-FR"/>
        </w:rPr>
        <w:t>ction a-t-elle contribué à renforcer la capacité de votre organisation ou à soutenir son développement ultérieur ?</w:t>
      </w:r>
    </w:p>
    <w:p w14:paraId="41175A05" w14:textId="5B2A9AB9" w:rsidR="00A81346" w:rsidRDefault="00A81346" w:rsidP="00F43517">
      <w:pPr>
        <w:pStyle w:val="ListParagraph"/>
        <w:numPr>
          <w:ilvl w:val="0"/>
          <w:numId w:val="4"/>
        </w:numPr>
        <w:jc w:val="both"/>
        <w:rPr>
          <w:i/>
          <w:iCs/>
          <w:color w:val="909090"/>
          <w:sz w:val="22"/>
          <w:szCs w:val="18"/>
          <w:lang w:val="fr-FR"/>
        </w:rPr>
      </w:pPr>
      <w:r w:rsidRPr="00F43517">
        <w:rPr>
          <w:i/>
          <w:iCs/>
          <w:color w:val="909090"/>
          <w:sz w:val="22"/>
          <w:szCs w:val="18"/>
          <w:lang w:val="fr-FR"/>
        </w:rPr>
        <w:t>Réfléchissez aux changements survenus à cause du projet et si ces changements sont susceptibles de se maintenir après la fin de la mise en œuvre.</w:t>
      </w:r>
    </w:p>
    <w:p w14:paraId="6AB31960" w14:textId="77777777" w:rsidR="00D0681D" w:rsidRPr="00F43517" w:rsidRDefault="00D0681D" w:rsidP="00D0681D">
      <w:pPr>
        <w:pStyle w:val="ListParagraph"/>
        <w:jc w:val="both"/>
        <w:rPr>
          <w:i/>
          <w:iCs/>
          <w:color w:val="909090"/>
          <w:sz w:val="22"/>
          <w:szCs w:val="18"/>
          <w:lang w:val="fr-FR"/>
        </w:rPr>
      </w:pPr>
    </w:p>
    <w:p w14:paraId="37E53CD2" w14:textId="77777777" w:rsidR="00A81346" w:rsidRPr="00A81346" w:rsidRDefault="00A81346" w:rsidP="006C2401">
      <w:pPr>
        <w:ind w:firstLine="360"/>
        <w:rPr>
          <w:b/>
          <w:bCs/>
          <w:color w:val="009C76"/>
          <w:sz w:val="22"/>
          <w:szCs w:val="18"/>
          <w:lang w:val="fr-FR"/>
        </w:rPr>
      </w:pPr>
      <w:r w:rsidRPr="00A81346">
        <w:rPr>
          <w:b/>
          <w:bCs/>
          <w:color w:val="009C76"/>
          <w:sz w:val="22"/>
          <w:szCs w:val="18"/>
          <w:lang w:val="fr-FR"/>
        </w:rPr>
        <w:t xml:space="preserve">b. Mesures de durabilité : </w:t>
      </w:r>
    </w:p>
    <w:p w14:paraId="7075D206" w14:textId="454C3850" w:rsidR="00A81346" w:rsidRPr="000C3D41" w:rsidRDefault="00A81346" w:rsidP="00C27089">
      <w:pPr>
        <w:ind w:left="630"/>
        <w:jc w:val="both"/>
        <w:rPr>
          <w:i/>
          <w:iCs/>
          <w:color w:val="909090"/>
          <w:sz w:val="22"/>
          <w:szCs w:val="18"/>
          <w:lang w:val="fr-FR"/>
        </w:rPr>
      </w:pPr>
      <w:r w:rsidRPr="00A81346">
        <w:rPr>
          <w:i/>
          <w:iCs/>
          <w:color w:val="909090"/>
          <w:sz w:val="22"/>
          <w:szCs w:val="18"/>
          <w:lang w:val="fr-FR"/>
        </w:rPr>
        <w:t xml:space="preserve">Décrire les mesures concrètes mises en place pour assurer la durabilité des résultats au-delà de la fin du projet. Ceux-ci peuvent inclure des partenariats institutionnels, des stratégies de transfert, la preuve du transfert de propriété des actifs (conformément à l’article 7.5 des Conditions générales), l’engagement et la participation des parties prenantes, l’intégration dans les cadres nationaux/locaux ou le développement des capacités. Indiquer si des activités de suivi sont prévues ou déjà en cours. Le cas échéant, se référer à la stratégie de durabilité mentionnée </w:t>
      </w:r>
      <w:r w:rsidR="00703D67">
        <w:rPr>
          <w:i/>
          <w:iCs/>
          <w:color w:val="909090"/>
          <w:sz w:val="22"/>
          <w:szCs w:val="18"/>
          <w:lang w:val="fr-FR"/>
        </w:rPr>
        <w:t xml:space="preserve">dans </w:t>
      </w:r>
      <w:r w:rsidRPr="00A81346">
        <w:rPr>
          <w:i/>
          <w:iCs/>
          <w:color w:val="909090"/>
          <w:sz w:val="22"/>
          <w:szCs w:val="18"/>
          <w:lang w:val="fr-FR"/>
        </w:rPr>
        <w:t xml:space="preserve"> l’annexe I – DoA.</w:t>
      </w:r>
    </w:p>
    <w:p w14:paraId="39C6B655" w14:textId="77777777" w:rsidR="009F3C38" w:rsidRPr="00021515" w:rsidRDefault="009F3C38" w:rsidP="009F3C38">
      <w:pPr>
        <w:pStyle w:val="Heading1"/>
        <w:numPr>
          <w:ilvl w:val="0"/>
          <w:numId w:val="2"/>
        </w:numPr>
        <w:tabs>
          <w:tab w:val="num" w:pos="360"/>
        </w:tabs>
        <w:ind w:left="0" w:firstLine="0"/>
        <w:rPr>
          <w:rFonts w:ascii="Calibri" w:hAnsi="Calibri" w:cs="Calibri"/>
          <w:b/>
          <w:bCs/>
          <w:color w:val="009C76"/>
          <w:sz w:val="24"/>
          <w:szCs w:val="24"/>
          <w:lang w:val="fr-FR"/>
        </w:rPr>
      </w:pPr>
      <w:bookmarkStart w:id="15" w:name="_Toc341155317"/>
      <w:r w:rsidRPr="04632D21">
        <w:rPr>
          <w:rFonts w:ascii="Calibri" w:hAnsi="Calibri" w:cs="Calibri"/>
          <w:b/>
          <w:bCs/>
          <w:color w:val="009C76"/>
          <w:sz w:val="24"/>
          <w:szCs w:val="24"/>
          <w:lang w:val="fr-FR"/>
        </w:rPr>
        <w:t>Ressources et exécution du budget</w:t>
      </w:r>
      <w:bookmarkEnd w:id="15"/>
    </w:p>
    <w:p w14:paraId="174DA715" w14:textId="1C09C737" w:rsidR="009F3C38" w:rsidRDefault="00703D67" w:rsidP="00703D67">
      <w:pPr>
        <w:jc w:val="both"/>
        <w:rPr>
          <w:i/>
          <w:iCs/>
          <w:color w:val="909090"/>
          <w:sz w:val="22"/>
          <w:szCs w:val="18"/>
          <w:lang w:val="fr-FR"/>
        </w:rPr>
      </w:pPr>
      <w:r>
        <w:rPr>
          <w:i/>
          <w:iCs/>
          <w:color w:val="909090"/>
          <w:sz w:val="22"/>
          <w:szCs w:val="18"/>
          <w:lang w:val="fr-FR"/>
        </w:rPr>
        <w:t xml:space="preserve">       </w:t>
      </w:r>
      <w:r w:rsidR="009F3C38">
        <w:rPr>
          <w:i/>
          <w:iCs/>
          <w:color w:val="909090"/>
          <w:sz w:val="22"/>
          <w:szCs w:val="18"/>
          <w:lang w:val="fr-FR"/>
        </w:rPr>
        <w:t>(max 200 mots)</w:t>
      </w:r>
    </w:p>
    <w:p w14:paraId="190FA00E" w14:textId="77777777" w:rsidR="009F3C38" w:rsidRPr="00021515" w:rsidRDefault="009F3C38" w:rsidP="00703D67">
      <w:pPr>
        <w:ind w:left="360"/>
        <w:jc w:val="both"/>
        <w:rPr>
          <w:i/>
          <w:iCs/>
          <w:color w:val="909090"/>
          <w:sz w:val="22"/>
          <w:szCs w:val="18"/>
          <w:lang w:val="fr-FR"/>
        </w:rPr>
      </w:pPr>
      <w:r>
        <w:rPr>
          <w:i/>
          <w:iCs/>
          <w:color w:val="909090"/>
          <w:sz w:val="22"/>
          <w:szCs w:val="18"/>
          <w:lang w:val="fr-FR"/>
        </w:rPr>
        <w:br/>
      </w:r>
      <w:r w:rsidRPr="00021515">
        <w:rPr>
          <w:i/>
          <w:iCs/>
          <w:color w:val="909090"/>
          <w:sz w:val="22"/>
          <w:szCs w:val="18"/>
          <w:lang w:val="fr-FR"/>
        </w:rPr>
        <w:t>Veuillez indiquer s’il y a eu des changements majeurs dans l’utilisation des ressources par rapport à l’allocation initiale des ressources dans l’annexe I - DoA et le budget (par exemple, réaffectations importantes, sous-dépenses ou coûts imprévus). Bien qu’une ventilation détaillée du budget ne soit pas requise ici, expliquez brièvement tout changement dans la portée, l’échelle ou la livraison du projet (par exemple, annulation, augmentation ou diminution de l’échelle, réattribution des responsabilités, échec à obtenir des services) qui pourrait avoir influencé la mise en œuvre financière. Ces explications devraient s’aligner sur votre rapport financier et soutenir la compréhension de l’exécution du budget d’un point de vue de la mise en œuvre</w:t>
      </w:r>
    </w:p>
    <w:p w14:paraId="077C013F" w14:textId="77777777" w:rsidR="009F3C38" w:rsidRPr="00021515" w:rsidRDefault="009F3C38" w:rsidP="009F3C38">
      <w:pPr>
        <w:ind w:left="720"/>
        <w:jc w:val="both"/>
        <w:rPr>
          <w:i/>
          <w:iCs/>
          <w:color w:val="909090"/>
          <w:sz w:val="22"/>
          <w:szCs w:val="18"/>
          <w:lang w:val="fr-FR"/>
        </w:rPr>
      </w:pPr>
    </w:p>
    <w:p w14:paraId="3B487E4A" w14:textId="77777777" w:rsidR="009F3C38" w:rsidRPr="00021515" w:rsidRDefault="009F3C38" w:rsidP="00A304AF">
      <w:pPr>
        <w:pStyle w:val="BodyText2"/>
        <w:keepNext/>
        <w:keepLines/>
        <w:numPr>
          <w:ilvl w:val="0"/>
          <w:numId w:val="2"/>
        </w:numPr>
        <w:pBdr>
          <w:top w:val="none" w:sz="0" w:space="0" w:color="auto"/>
          <w:left w:val="none" w:sz="0" w:space="0" w:color="auto"/>
          <w:bottom w:val="none" w:sz="0" w:space="0" w:color="auto"/>
          <w:right w:val="none" w:sz="0" w:space="0" w:color="auto"/>
        </w:pBdr>
        <w:spacing w:before="120"/>
        <w:ind w:left="360"/>
        <w:jc w:val="both"/>
        <w:rPr>
          <w:rFonts w:cs="Calibri"/>
          <w:b/>
          <w:i w:val="0"/>
          <w:color w:val="009C76"/>
          <w:szCs w:val="24"/>
          <w:lang w:val="fr-FR"/>
        </w:rPr>
      </w:pPr>
      <w:r w:rsidRPr="00021515">
        <w:rPr>
          <w:rFonts w:cs="Calibri"/>
          <w:b/>
          <w:i w:val="0"/>
          <w:color w:val="009C76"/>
          <w:szCs w:val="24"/>
          <w:lang w:val="fr-FR"/>
        </w:rPr>
        <w:t xml:space="preserve">Activités de suivi et d’évaluation </w:t>
      </w:r>
    </w:p>
    <w:p w14:paraId="6721C3C2" w14:textId="0A71F437" w:rsidR="009F3C38" w:rsidRPr="00021515" w:rsidRDefault="00A304AF" w:rsidP="00A304AF">
      <w:pPr>
        <w:pStyle w:val="BodyText2"/>
        <w:keepNext/>
        <w:keepLines/>
        <w:pBdr>
          <w:top w:val="none" w:sz="0" w:space="0" w:color="auto"/>
          <w:left w:val="none" w:sz="0" w:space="0" w:color="auto"/>
          <w:bottom w:val="none" w:sz="0" w:space="0" w:color="auto"/>
          <w:right w:val="none" w:sz="0" w:space="0" w:color="auto"/>
        </w:pBdr>
        <w:spacing w:after="120"/>
        <w:jc w:val="both"/>
        <w:rPr>
          <w:rFonts w:eastAsiaTheme="majorEastAsia"/>
          <w:color w:val="909090"/>
          <w:sz w:val="22"/>
          <w:szCs w:val="18"/>
          <w:lang w:val="fr-FR"/>
        </w:rPr>
      </w:pPr>
      <w:r>
        <w:rPr>
          <w:rFonts w:eastAsiaTheme="majorEastAsia"/>
          <w:color w:val="909090"/>
          <w:sz w:val="22"/>
          <w:szCs w:val="18"/>
          <w:lang w:val="fr-FR"/>
        </w:rPr>
        <w:t xml:space="preserve">        </w:t>
      </w:r>
      <w:r w:rsidR="009F3C38" w:rsidRPr="00021515">
        <w:rPr>
          <w:rFonts w:eastAsiaTheme="majorEastAsia"/>
          <w:color w:val="909090"/>
          <w:sz w:val="22"/>
          <w:szCs w:val="18"/>
          <w:lang w:val="fr-FR"/>
        </w:rPr>
        <w:t>(max. 200 mots)</w:t>
      </w:r>
    </w:p>
    <w:p w14:paraId="155FD261" w14:textId="2365C474" w:rsidR="009F3C38" w:rsidRPr="00021515" w:rsidRDefault="00A304AF" w:rsidP="00A304AF">
      <w:pPr>
        <w:pStyle w:val="BodyText3"/>
        <w:pBdr>
          <w:top w:val="none" w:sz="0" w:space="0" w:color="auto"/>
          <w:left w:val="none" w:sz="0" w:space="0" w:color="auto"/>
          <w:bottom w:val="none" w:sz="0" w:space="0" w:color="auto"/>
          <w:right w:val="none" w:sz="0" w:space="0" w:color="auto"/>
        </w:pBdr>
        <w:spacing w:before="120" w:after="120"/>
        <w:ind w:left="360"/>
        <w:rPr>
          <w:rFonts w:cs="Calibri"/>
          <w:iCs w:val="0"/>
          <w:color w:val="909090"/>
          <w:lang w:val="fr-FR"/>
        </w:rPr>
      </w:pPr>
      <w:bookmarkStart w:id="16" w:name="_Toc201530548"/>
      <w:bookmarkStart w:id="17" w:name="_Toc201531783"/>
      <w:r w:rsidRPr="00A304AF">
        <w:rPr>
          <w:rFonts w:cs="Calibri"/>
          <w:iCs w:val="0"/>
          <w:color w:val="909090"/>
          <w:lang w:val="fr-FR"/>
        </w:rPr>
        <w:t xml:space="preserve">Décrire les mécanismes de suivi et/ou d’évaluation utilisés tout au long de la mise en œuvre du projet </w:t>
      </w:r>
      <w:r w:rsidR="009F3C38" w:rsidRPr="00021515">
        <w:rPr>
          <w:rFonts w:cs="Calibri"/>
          <w:iCs w:val="0"/>
          <w:color w:val="909090"/>
          <w:lang w:val="fr-FR"/>
        </w:rPr>
        <w:t>Veuillez inclure les outils et méthodes utilisés (par exemple, pré/post enquêtes, entretiens, formulaires de retour d’information), les canaux et le calendrier de la collecte des données, ainsi que les personnes ou organisations impliquées. Vous pouvez également mentionner comment ces données ont été utilisées pour informer la mise en œuvre du projet ou améliorer les activités.</w:t>
      </w:r>
    </w:p>
    <w:p w14:paraId="3E7931D4" w14:textId="77777777" w:rsidR="009F3C38" w:rsidRPr="00021515" w:rsidRDefault="009F3C38" w:rsidP="009F3C38">
      <w:pPr>
        <w:pStyle w:val="Heading1"/>
        <w:numPr>
          <w:ilvl w:val="0"/>
          <w:numId w:val="2"/>
        </w:numPr>
        <w:tabs>
          <w:tab w:val="num" w:pos="360"/>
        </w:tabs>
        <w:ind w:left="0" w:firstLine="0"/>
        <w:rPr>
          <w:rFonts w:ascii="Calibri" w:hAnsi="Calibri" w:cs="Calibri"/>
          <w:b/>
          <w:bCs/>
          <w:color w:val="009C76"/>
          <w:sz w:val="24"/>
          <w:szCs w:val="24"/>
          <w:lang w:val="fr-FR"/>
        </w:rPr>
      </w:pPr>
      <w:bookmarkStart w:id="18" w:name="_Toc1280094921"/>
      <w:bookmarkStart w:id="19" w:name="_Toc201530553"/>
      <w:bookmarkStart w:id="20" w:name="_Toc201531784"/>
      <w:bookmarkEnd w:id="16"/>
      <w:bookmarkEnd w:id="17"/>
      <w:r w:rsidRPr="04632D21">
        <w:rPr>
          <w:rFonts w:ascii="Calibri" w:hAnsi="Calibri" w:cs="Calibri"/>
          <w:b/>
          <w:bCs/>
          <w:color w:val="009C76"/>
          <w:sz w:val="24"/>
          <w:szCs w:val="24"/>
          <w:lang w:val="fr-FR"/>
        </w:rPr>
        <w:t>Visibilité and communication</w:t>
      </w:r>
      <w:bookmarkEnd w:id="18"/>
    </w:p>
    <w:p w14:paraId="4A7973F2" w14:textId="0DCE4C12" w:rsidR="009F3C38" w:rsidRPr="00666618" w:rsidRDefault="00666618" w:rsidP="00666618">
      <w:pPr>
        <w:rPr>
          <w:i/>
          <w:iCs/>
          <w:color w:val="909090"/>
          <w:sz w:val="22"/>
          <w:szCs w:val="18"/>
          <w:lang w:val="fr-FR"/>
        </w:rPr>
      </w:pPr>
      <w:r>
        <w:rPr>
          <w:i/>
          <w:iCs/>
          <w:color w:val="909090"/>
          <w:sz w:val="22"/>
          <w:szCs w:val="18"/>
          <w:lang w:val="fr-FR"/>
        </w:rPr>
        <w:t xml:space="preserve">       </w:t>
      </w:r>
      <w:r w:rsidR="009F3C38" w:rsidRPr="00666618">
        <w:rPr>
          <w:i/>
          <w:iCs/>
          <w:color w:val="909090"/>
          <w:sz w:val="22"/>
          <w:szCs w:val="18"/>
          <w:lang w:val="fr-FR"/>
        </w:rPr>
        <w:t>(max 100 mots)</w:t>
      </w:r>
    </w:p>
    <w:p w14:paraId="3061F444" w14:textId="77777777" w:rsidR="009F3C38" w:rsidRPr="00021515" w:rsidRDefault="009F3C38" w:rsidP="009F3C38">
      <w:pPr>
        <w:pStyle w:val="ListParagraph"/>
        <w:rPr>
          <w:b/>
          <w:bCs/>
          <w:color w:val="009C76"/>
          <w:sz w:val="22"/>
          <w:szCs w:val="18"/>
          <w:lang w:val="fr-FR"/>
        </w:rPr>
      </w:pPr>
    </w:p>
    <w:p w14:paraId="38E49704" w14:textId="13D4C7D2" w:rsidR="009F3C38" w:rsidRPr="00021515" w:rsidRDefault="009F3C38" w:rsidP="006258EA">
      <w:pPr>
        <w:pStyle w:val="ListParagraph"/>
        <w:ind w:left="360"/>
        <w:jc w:val="both"/>
        <w:rPr>
          <w:i/>
          <w:iCs/>
          <w:color w:val="909090"/>
          <w:sz w:val="22"/>
          <w:lang w:val="fr-FR"/>
        </w:rPr>
      </w:pPr>
      <w:r w:rsidRPr="00021515">
        <w:rPr>
          <w:rFonts w:cs="Calibri"/>
          <w:i/>
          <w:iCs/>
          <w:color w:val="909090"/>
          <w:sz w:val="22"/>
          <w:szCs w:val="22"/>
          <w:lang w:val="fr-FR"/>
        </w:rPr>
        <w:t>Veuillez compléter la liste du plan de communication sur le canal Teams et ajouter le lien ci-dessous.</w:t>
      </w:r>
      <w:r w:rsidR="006258EA">
        <w:rPr>
          <w:rFonts w:cs="Calibri"/>
          <w:i/>
          <w:iCs/>
          <w:color w:val="909090"/>
          <w:sz w:val="22"/>
          <w:szCs w:val="22"/>
          <w:lang w:val="fr-FR"/>
        </w:rPr>
        <w:t xml:space="preserve"> </w:t>
      </w:r>
      <w:r w:rsidRPr="00021515">
        <w:rPr>
          <w:rFonts w:cs="Calibri"/>
          <w:i/>
          <w:iCs/>
          <w:color w:val="909090"/>
          <w:sz w:val="22"/>
          <w:szCs w:val="22"/>
          <w:lang w:val="fr-FR"/>
        </w:rPr>
        <w:t>Incluez tout changement au plan de communication ici.</w:t>
      </w:r>
    </w:p>
    <w:p w14:paraId="238988A7" w14:textId="38C4002B" w:rsidR="0099270C" w:rsidRDefault="00060D71" w:rsidP="0099270C">
      <w:pPr>
        <w:pStyle w:val="Heading1"/>
        <w:numPr>
          <w:ilvl w:val="0"/>
          <w:numId w:val="2"/>
        </w:numPr>
        <w:ind w:left="450"/>
        <w:rPr>
          <w:rFonts w:ascii="Calibri" w:hAnsi="Calibri" w:cs="Calibri"/>
          <w:b/>
          <w:bCs/>
          <w:color w:val="009C76"/>
          <w:sz w:val="24"/>
          <w:szCs w:val="24"/>
          <w:lang w:val="fr-FR"/>
        </w:rPr>
      </w:pPr>
      <w:bookmarkStart w:id="21" w:name="_Toc804224405"/>
      <w:r>
        <w:rPr>
          <w:rFonts w:ascii="Calibri" w:hAnsi="Calibri" w:cs="Calibri"/>
          <w:b/>
          <w:bCs/>
          <w:color w:val="009C76"/>
          <w:sz w:val="24"/>
          <w:szCs w:val="24"/>
          <w:lang w:val="fr-FR"/>
        </w:rPr>
        <w:t>Feedback</w:t>
      </w:r>
      <w:r w:rsidR="00B57FCD" w:rsidRPr="04632D21">
        <w:rPr>
          <w:rFonts w:ascii="Calibri" w:hAnsi="Calibri" w:cs="Calibri"/>
          <w:b/>
          <w:bCs/>
          <w:color w:val="009C76"/>
          <w:sz w:val="24"/>
          <w:szCs w:val="24"/>
          <w:lang w:val="fr-FR"/>
        </w:rPr>
        <w:t xml:space="preserve"> sur </w:t>
      </w:r>
      <w:r w:rsidR="06294A54" w:rsidRPr="04632D21">
        <w:rPr>
          <w:rFonts w:ascii="Calibri" w:hAnsi="Calibri" w:cs="Calibri"/>
          <w:b/>
          <w:bCs/>
          <w:color w:val="009C76"/>
          <w:sz w:val="24"/>
          <w:szCs w:val="24"/>
          <w:lang w:val="fr-FR"/>
        </w:rPr>
        <w:t>ICMPD</w:t>
      </w:r>
      <w:bookmarkEnd w:id="21"/>
    </w:p>
    <w:p w14:paraId="7AE7AC30" w14:textId="77C6DFED" w:rsidR="00B57FCD" w:rsidRPr="0099270C" w:rsidRDefault="00B57FCD" w:rsidP="0099270C">
      <w:pPr>
        <w:ind w:firstLine="450"/>
        <w:rPr>
          <w:b/>
          <w:bCs/>
          <w:i/>
          <w:iCs/>
          <w:color w:val="909090"/>
          <w:lang w:val="fr-FR"/>
        </w:rPr>
      </w:pPr>
      <w:r w:rsidRPr="0099270C">
        <w:rPr>
          <w:i/>
          <w:iCs/>
          <w:color w:val="909090"/>
          <w:lang w:val="fr-FR"/>
        </w:rPr>
        <w:t xml:space="preserve">(max. 150 mots) </w:t>
      </w:r>
    </w:p>
    <w:p w14:paraId="1B6AE7D8" w14:textId="38F7AA86" w:rsidR="00B57FCD" w:rsidRPr="00B57FCD" w:rsidRDefault="00B57FCD" w:rsidP="0099270C">
      <w:pPr>
        <w:ind w:left="450"/>
        <w:jc w:val="both"/>
        <w:rPr>
          <w:rFonts w:cs="Calibri"/>
          <w:i/>
          <w:iCs/>
          <w:color w:val="909090"/>
          <w:sz w:val="22"/>
          <w:szCs w:val="22"/>
          <w:lang w:val="fr-FR"/>
        </w:rPr>
      </w:pPr>
      <w:r w:rsidRPr="0099270C">
        <w:rPr>
          <w:i/>
          <w:iCs/>
          <w:color w:val="909090"/>
          <w:lang w:val="fr-FR"/>
        </w:rPr>
        <w:t xml:space="preserve">Quelle a été votre </w:t>
      </w:r>
      <w:r w:rsidRPr="0099270C">
        <w:rPr>
          <w:rFonts w:cs="Calibri"/>
          <w:i/>
          <w:iCs/>
          <w:color w:val="909090"/>
          <w:sz w:val="22"/>
          <w:szCs w:val="22"/>
          <w:lang w:val="fr-FR"/>
        </w:rPr>
        <w:t xml:space="preserve">expérience </w:t>
      </w:r>
      <w:r w:rsidRPr="00B57FCD">
        <w:rPr>
          <w:rFonts w:cs="Calibri"/>
          <w:i/>
          <w:iCs/>
          <w:color w:val="909090"/>
          <w:sz w:val="22"/>
          <w:szCs w:val="22"/>
          <w:lang w:val="fr-FR"/>
        </w:rPr>
        <w:t>du soutien fourni par l’</w:t>
      </w:r>
      <w:r w:rsidR="00FA1432">
        <w:rPr>
          <w:rFonts w:cs="Calibri"/>
          <w:i/>
          <w:iCs/>
          <w:color w:val="909090"/>
          <w:sz w:val="22"/>
          <w:szCs w:val="22"/>
          <w:lang w:val="fr-FR"/>
        </w:rPr>
        <w:t>A</w:t>
      </w:r>
      <w:r w:rsidRPr="00B57FCD">
        <w:rPr>
          <w:rFonts w:cs="Calibri"/>
          <w:i/>
          <w:iCs/>
          <w:color w:val="909090"/>
          <w:sz w:val="22"/>
          <w:szCs w:val="22"/>
          <w:lang w:val="fr-FR"/>
        </w:rPr>
        <w:t xml:space="preserve">utorité </w:t>
      </w:r>
      <w:r w:rsidR="00FA1432">
        <w:rPr>
          <w:rFonts w:cs="Calibri"/>
          <w:i/>
          <w:iCs/>
          <w:color w:val="909090"/>
          <w:sz w:val="22"/>
          <w:szCs w:val="22"/>
          <w:lang w:val="fr-FR"/>
        </w:rPr>
        <w:t>C</w:t>
      </w:r>
      <w:r w:rsidRPr="00B57FCD">
        <w:rPr>
          <w:rFonts w:cs="Calibri"/>
          <w:i/>
          <w:iCs/>
          <w:color w:val="909090"/>
          <w:sz w:val="22"/>
          <w:szCs w:val="22"/>
          <w:lang w:val="fr-FR"/>
        </w:rPr>
        <w:t>ontractante (ICMPD) et EUDiF? Quelles recommandations, le cas échéant, avez-vous pour renforcer le soutien sur les actions futures ?</w:t>
      </w:r>
    </w:p>
    <w:p w14:paraId="348244C7" w14:textId="35085328" w:rsidR="009F3C38" w:rsidRPr="00021515" w:rsidRDefault="009F3C38" w:rsidP="009F3C38">
      <w:pPr>
        <w:pStyle w:val="Heading1"/>
        <w:numPr>
          <w:ilvl w:val="0"/>
          <w:numId w:val="2"/>
        </w:numPr>
        <w:tabs>
          <w:tab w:val="num" w:pos="360"/>
        </w:tabs>
        <w:ind w:left="0" w:firstLine="0"/>
        <w:rPr>
          <w:rFonts w:ascii="Calibri" w:hAnsi="Calibri" w:cs="Calibri"/>
          <w:b/>
          <w:bCs/>
          <w:color w:val="009C76"/>
          <w:sz w:val="24"/>
          <w:szCs w:val="24"/>
          <w:lang w:val="fr-FR"/>
        </w:rPr>
      </w:pPr>
      <w:bookmarkStart w:id="22" w:name="_Toc1095693502"/>
      <w:r w:rsidRPr="04632D21">
        <w:rPr>
          <w:rFonts w:ascii="Calibri" w:hAnsi="Calibri" w:cs="Calibri"/>
          <w:b/>
          <w:bCs/>
          <w:color w:val="009C76"/>
          <w:sz w:val="24"/>
          <w:szCs w:val="24"/>
          <w:lang w:val="fr-FR"/>
        </w:rPr>
        <w:lastRenderedPageBreak/>
        <w:t>Annexes/</w:t>
      </w:r>
      <w:bookmarkEnd w:id="19"/>
      <w:bookmarkEnd w:id="20"/>
      <w:r w:rsidRPr="04632D21">
        <w:rPr>
          <w:rFonts w:ascii="Calibri" w:hAnsi="Calibri" w:cs="Calibri"/>
          <w:b/>
          <w:bCs/>
          <w:color w:val="009C76"/>
          <w:sz w:val="24"/>
          <w:szCs w:val="24"/>
          <w:lang w:val="fr-FR"/>
        </w:rPr>
        <w:t>pièces jointes</w:t>
      </w:r>
      <w:bookmarkEnd w:id="22"/>
    </w:p>
    <w:p w14:paraId="04955559" w14:textId="77777777" w:rsidR="009F3C38" w:rsidRPr="00021515" w:rsidRDefault="009F3C38" w:rsidP="009240E2">
      <w:pPr>
        <w:spacing w:after="240"/>
        <w:ind w:left="360"/>
        <w:jc w:val="both"/>
        <w:rPr>
          <w:rFonts w:cs="Calibri"/>
          <w:i/>
          <w:iCs/>
          <w:color w:val="909090"/>
          <w:sz w:val="22"/>
          <w:szCs w:val="22"/>
          <w:lang w:val="fr-FR"/>
        </w:rPr>
      </w:pPr>
      <w:r w:rsidRPr="00021515">
        <w:rPr>
          <w:rFonts w:cs="Calibri"/>
          <w:i/>
          <w:iCs/>
          <w:color w:val="909090"/>
          <w:sz w:val="22"/>
          <w:szCs w:val="22"/>
          <w:lang w:val="fr-FR"/>
        </w:rPr>
        <w:t>Veuillez énumérer tous les documents/matériaux pertinents soutenant le rapport qui sont téléchargés dans le canal Teams de l’organisation</w:t>
      </w:r>
      <w:r w:rsidRPr="00021515">
        <w:rPr>
          <w:rStyle w:val="FootnoteReference"/>
          <w:rFonts w:cs="Calibri"/>
          <w:i/>
          <w:iCs/>
          <w:color w:val="909090"/>
          <w:sz w:val="22"/>
          <w:szCs w:val="22"/>
          <w:lang w:val="fr-FR"/>
        </w:rPr>
        <w:footnoteReference w:id="2"/>
      </w:r>
      <w:r w:rsidRPr="00021515">
        <w:rPr>
          <w:rFonts w:cs="Calibri"/>
          <w:i/>
          <w:iCs/>
          <w:color w:val="909090"/>
          <w:sz w:val="22"/>
          <w:szCs w:val="22"/>
          <w:lang w:val="fr-FR"/>
        </w:rPr>
        <w:t xml:space="preserve">. </w:t>
      </w:r>
    </w:p>
    <w:p w14:paraId="6FF7DCA5" w14:textId="77777777" w:rsidR="009F3C38" w:rsidRPr="00021515" w:rsidRDefault="009F3C38" w:rsidP="009F3C38">
      <w:pPr>
        <w:jc w:val="both"/>
        <w:rPr>
          <w:rFonts w:cs="Calibri"/>
          <w:bCs/>
          <w:sz w:val="22"/>
          <w:u w:val="single"/>
          <w:lang w:val="fr-FR"/>
        </w:rPr>
      </w:pPr>
    </w:p>
    <w:p w14:paraId="12D89151" w14:textId="77777777" w:rsidR="009F3C38" w:rsidRPr="00021515" w:rsidRDefault="009F3C38" w:rsidP="009F3C38">
      <w:pPr>
        <w:jc w:val="both"/>
        <w:rPr>
          <w:rFonts w:cs="Calibri"/>
          <w:bCs/>
          <w:sz w:val="22"/>
          <w:lang w:val="fr-FR"/>
        </w:rPr>
      </w:pPr>
      <w:r w:rsidRPr="00021515">
        <w:rPr>
          <w:rFonts w:cs="Calibri"/>
          <w:bCs/>
          <w:sz w:val="22"/>
          <w:u w:val="single"/>
          <w:lang w:val="fr-FR"/>
        </w:rPr>
        <w:t>Demande de consentement :</w:t>
      </w:r>
      <w:r w:rsidRPr="00021515">
        <w:rPr>
          <w:rFonts w:cs="Calibri"/>
          <w:bCs/>
          <w:sz w:val="22"/>
          <w:lang w:val="fr-FR"/>
        </w:rPr>
        <w:t xml:space="preserve"> La Commission européenne et/ou l’ICMPD souhaiteront peut-être publier les résultats des actions. Avez-vous des objections à ce que ce rapport, une partie de celui-ci ou les informations qu’il contient, soient utilisés à des fins de communication officielle par la Commission européenne ou l’ICMPD, y compris la publication du rapport dans son intégralité sur leurs sites web ? Si oui, veuillez indiquer vos objections ici.</w:t>
      </w:r>
    </w:p>
    <w:p w14:paraId="194B8F25" w14:textId="77777777" w:rsidR="009F3C38" w:rsidRPr="00021515" w:rsidRDefault="009F3C38" w:rsidP="009F3C38">
      <w:pPr>
        <w:rPr>
          <w:rFonts w:cs="Calibri"/>
          <w:b/>
          <w:bCs/>
          <w:lang w:val="fr-FR"/>
        </w:rPr>
      </w:pPr>
      <w:bookmarkStart w:id="23" w:name="_Toc201530554"/>
    </w:p>
    <w:p w14:paraId="02BF3332" w14:textId="77777777" w:rsidR="009F3C38" w:rsidRPr="00021515" w:rsidRDefault="009F3C38" w:rsidP="009F3C38">
      <w:pPr>
        <w:rPr>
          <w:rFonts w:cs="Calibri"/>
          <w:b/>
          <w:bCs/>
          <w:sz w:val="22"/>
          <w:szCs w:val="18"/>
          <w:lang w:val="fr-FR"/>
        </w:rPr>
      </w:pPr>
    </w:p>
    <w:p w14:paraId="7C1BB3D7" w14:textId="77777777" w:rsidR="009F3C38" w:rsidRPr="00021515" w:rsidRDefault="009F3C38" w:rsidP="009F3C38">
      <w:pPr>
        <w:rPr>
          <w:rFonts w:cs="Calibri"/>
          <w:b/>
          <w:bCs/>
          <w:sz w:val="22"/>
          <w:szCs w:val="18"/>
          <w:lang w:val="fr-FR"/>
        </w:rPr>
      </w:pPr>
      <w:r w:rsidRPr="00021515">
        <w:rPr>
          <w:rFonts w:cs="Calibri"/>
          <w:b/>
          <w:bCs/>
          <w:sz w:val="22"/>
          <w:szCs w:val="18"/>
          <w:lang w:val="fr-FR"/>
        </w:rPr>
        <w:t>Signature</w:t>
      </w:r>
      <w:bookmarkEnd w:id="23"/>
      <w:r w:rsidRPr="00021515">
        <w:rPr>
          <w:rFonts w:cs="Calibri"/>
          <w:b/>
          <w:bCs/>
          <w:sz w:val="22"/>
          <w:szCs w:val="18"/>
          <w:lang w:val="fr-FR"/>
        </w:rPr>
        <w:t>s</w:t>
      </w:r>
    </w:p>
    <w:p w14:paraId="4DCF4587" w14:textId="77777777" w:rsidR="009F3C38" w:rsidRPr="00021515" w:rsidRDefault="009F3C38" w:rsidP="009F3C38">
      <w:pPr>
        <w:rPr>
          <w:rFonts w:cs="Calibri"/>
          <w:sz w:val="22"/>
          <w:szCs w:val="18"/>
          <w:lang w:val="fr-FR"/>
        </w:rPr>
      </w:pPr>
    </w:p>
    <w:p w14:paraId="23AB3791" w14:textId="2561C0EA" w:rsidR="009F3C38" w:rsidRPr="00021515" w:rsidRDefault="009F3C38" w:rsidP="009F3C38">
      <w:pPr>
        <w:rPr>
          <w:rFonts w:cs="Calibri"/>
          <w:sz w:val="22"/>
          <w:szCs w:val="22"/>
          <w:u w:val="single"/>
          <w:lang w:val="fr-FR"/>
        </w:rPr>
      </w:pPr>
      <w:bookmarkStart w:id="24" w:name="_Toc201525710"/>
      <w:bookmarkStart w:id="25" w:name="_Toc201530555"/>
      <w:r w:rsidRPr="6F79C848">
        <w:rPr>
          <w:rFonts w:cs="Calibri"/>
          <w:sz w:val="22"/>
          <w:szCs w:val="22"/>
          <w:u w:val="single"/>
          <w:lang w:val="fr-FR"/>
        </w:rPr>
        <w:t>Coordinateur de</w:t>
      </w:r>
      <w:r w:rsidR="3573F225" w:rsidRPr="6F79C848">
        <w:rPr>
          <w:rFonts w:cs="Calibri"/>
          <w:sz w:val="22"/>
          <w:szCs w:val="22"/>
          <w:u w:val="single"/>
          <w:lang w:val="fr-FR"/>
        </w:rPr>
        <w:t xml:space="preserve"> la sub</w:t>
      </w:r>
      <w:r w:rsidR="31D46A26" w:rsidRPr="6F79C848">
        <w:rPr>
          <w:rFonts w:cs="Calibri"/>
          <w:sz w:val="22"/>
          <w:szCs w:val="22"/>
          <w:u w:val="single"/>
          <w:lang w:val="fr-FR"/>
        </w:rPr>
        <w:t>v</w:t>
      </w:r>
      <w:r w:rsidR="3573F225" w:rsidRPr="6F79C848">
        <w:rPr>
          <w:rFonts w:cs="Calibri"/>
          <w:sz w:val="22"/>
          <w:szCs w:val="22"/>
          <w:u w:val="single"/>
          <w:lang w:val="fr-FR"/>
        </w:rPr>
        <w:t>ention</w:t>
      </w:r>
      <w:r w:rsidR="006C6A64">
        <w:rPr>
          <w:rFonts w:cs="Calibri"/>
          <w:sz w:val="22"/>
          <w:szCs w:val="22"/>
          <w:u w:val="single"/>
          <w:lang w:val="fr-FR"/>
        </w:rPr>
        <w:t xml:space="preserve"> </w:t>
      </w:r>
      <w:r w:rsidRPr="6F79C848">
        <w:rPr>
          <w:rFonts w:cs="Calibri"/>
          <w:sz w:val="22"/>
          <w:szCs w:val="22"/>
          <w:u w:val="single"/>
          <w:lang w:val="fr-FR"/>
        </w:rPr>
        <w:t xml:space="preserve">: </w:t>
      </w:r>
    </w:p>
    <w:p w14:paraId="7A7F8240" w14:textId="77777777" w:rsidR="009F3C38" w:rsidRPr="00021515" w:rsidRDefault="009F3C38" w:rsidP="009F3C38">
      <w:pPr>
        <w:rPr>
          <w:rFonts w:cs="Calibri"/>
          <w:sz w:val="22"/>
          <w:szCs w:val="18"/>
          <w:lang w:val="fr-FR"/>
        </w:rPr>
      </w:pPr>
      <w:r w:rsidRPr="00021515">
        <w:rPr>
          <w:rFonts w:cs="Calibri"/>
          <w:sz w:val="22"/>
          <w:szCs w:val="18"/>
          <w:lang w:val="fr-FR"/>
        </w:rPr>
        <w:t>Rapport préparé par:</w:t>
      </w:r>
    </w:p>
    <w:p w14:paraId="08B4C385" w14:textId="77777777" w:rsidR="009F3C38" w:rsidRPr="00021515" w:rsidRDefault="009F3C38" w:rsidP="009F3C38">
      <w:pPr>
        <w:rPr>
          <w:rFonts w:cs="Calibri"/>
          <w:sz w:val="22"/>
          <w:szCs w:val="18"/>
          <w:lang w:val="fr-FR"/>
        </w:rPr>
      </w:pPr>
      <w:r w:rsidRPr="00021515">
        <w:rPr>
          <w:rFonts w:cs="Calibri"/>
          <w:sz w:val="22"/>
          <w:szCs w:val="18"/>
          <w:lang w:val="fr-FR"/>
        </w:rPr>
        <w:t>N</w:t>
      </w:r>
      <w:bookmarkEnd w:id="24"/>
      <w:bookmarkEnd w:id="25"/>
      <w:r w:rsidRPr="00021515">
        <w:rPr>
          <w:rFonts w:cs="Calibri"/>
          <w:sz w:val="22"/>
          <w:szCs w:val="18"/>
          <w:lang w:val="fr-FR"/>
        </w:rPr>
        <w:t>om</w:t>
      </w:r>
    </w:p>
    <w:p w14:paraId="19BD78F2" w14:textId="77777777" w:rsidR="009F3C38" w:rsidRPr="00021515" w:rsidRDefault="009F3C38" w:rsidP="009F3C38">
      <w:pPr>
        <w:rPr>
          <w:rFonts w:cs="Calibri"/>
          <w:sz w:val="22"/>
          <w:szCs w:val="18"/>
          <w:lang w:val="fr-FR"/>
        </w:rPr>
      </w:pPr>
      <w:bookmarkStart w:id="26" w:name="_Toc201530556"/>
      <w:bookmarkStart w:id="27" w:name="_Toc201525711"/>
      <w:r w:rsidRPr="00021515">
        <w:rPr>
          <w:rFonts w:cs="Calibri"/>
          <w:sz w:val="22"/>
          <w:szCs w:val="18"/>
          <w:lang w:val="fr-FR"/>
        </w:rPr>
        <w:t>Signature</w:t>
      </w:r>
      <w:bookmarkEnd w:id="26"/>
      <w:r w:rsidRPr="00021515">
        <w:rPr>
          <w:rFonts w:cs="Calibri"/>
          <w:sz w:val="22"/>
          <w:szCs w:val="18"/>
          <w:lang w:val="fr-FR"/>
        </w:rPr>
        <w:tab/>
      </w:r>
      <w:r w:rsidRPr="00021515">
        <w:rPr>
          <w:rFonts w:cs="Calibri"/>
          <w:sz w:val="22"/>
          <w:szCs w:val="18"/>
          <w:lang w:val="fr-FR"/>
        </w:rPr>
        <w:tab/>
      </w:r>
      <w:r w:rsidRPr="00021515">
        <w:rPr>
          <w:rFonts w:cs="Calibri"/>
          <w:sz w:val="22"/>
          <w:szCs w:val="18"/>
          <w:lang w:val="fr-FR"/>
        </w:rPr>
        <w:tab/>
      </w:r>
      <w:bookmarkEnd w:id="27"/>
    </w:p>
    <w:p w14:paraId="14D5952A" w14:textId="77777777" w:rsidR="009F3C38" w:rsidRPr="00021515" w:rsidRDefault="009F3C38" w:rsidP="009F3C38">
      <w:pPr>
        <w:rPr>
          <w:rFonts w:cs="Calibri"/>
          <w:sz w:val="22"/>
          <w:szCs w:val="18"/>
          <w:lang w:val="fr-FR"/>
        </w:rPr>
      </w:pPr>
      <w:bookmarkStart w:id="28" w:name="_Toc201530557"/>
      <w:bookmarkStart w:id="29" w:name="_Toc201525712"/>
      <w:r w:rsidRPr="00021515">
        <w:rPr>
          <w:rFonts w:cs="Calibri"/>
          <w:sz w:val="22"/>
          <w:szCs w:val="18"/>
          <w:lang w:val="fr-FR"/>
        </w:rPr>
        <w:t>Date</w:t>
      </w:r>
      <w:bookmarkEnd w:id="28"/>
      <w:r w:rsidRPr="00021515">
        <w:rPr>
          <w:rFonts w:cs="Calibri"/>
          <w:sz w:val="22"/>
          <w:szCs w:val="18"/>
          <w:lang w:val="fr-FR"/>
        </w:rPr>
        <w:tab/>
      </w:r>
      <w:r w:rsidRPr="00021515">
        <w:rPr>
          <w:rFonts w:cs="Calibri"/>
          <w:sz w:val="22"/>
          <w:szCs w:val="18"/>
          <w:lang w:val="fr-FR"/>
        </w:rPr>
        <w:tab/>
      </w:r>
      <w:r w:rsidRPr="00021515">
        <w:rPr>
          <w:rFonts w:cs="Calibri"/>
          <w:sz w:val="22"/>
          <w:szCs w:val="18"/>
          <w:lang w:val="fr-FR"/>
        </w:rPr>
        <w:tab/>
      </w:r>
      <w:r w:rsidRPr="00021515">
        <w:rPr>
          <w:rFonts w:cs="Calibri"/>
          <w:sz w:val="22"/>
          <w:szCs w:val="18"/>
          <w:lang w:val="fr-FR"/>
        </w:rPr>
        <w:tab/>
      </w:r>
      <w:bookmarkEnd w:id="29"/>
    </w:p>
    <w:p w14:paraId="60C8170A" w14:textId="77777777" w:rsidR="009F3C38" w:rsidRPr="00021515" w:rsidRDefault="009F3C38" w:rsidP="009F3C38">
      <w:pPr>
        <w:rPr>
          <w:rFonts w:cs="Calibri"/>
          <w:sz w:val="22"/>
          <w:szCs w:val="18"/>
          <w:lang w:val="fr-FR"/>
        </w:rPr>
      </w:pPr>
    </w:p>
    <w:p w14:paraId="7728CFF8" w14:textId="77777777" w:rsidR="009F3C38" w:rsidRPr="00021515" w:rsidRDefault="009F3C38" w:rsidP="009F3C38">
      <w:pPr>
        <w:rPr>
          <w:rFonts w:cs="Calibri"/>
          <w:sz w:val="22"/>
          <w:szCs w:val="18"/>
          <w:u w:val="single"/>
          <w:lang w:val="fr-FR"/>
        </w:rPr>
      </w:pPr>
      <w:r w:rsidRPr="00021515">
        <w:rPr>
          <w:rFonts w:cs="Calibri"/>
          <w:sz w:val="22"/>
          <w:szCs w:val="18"/>
          <w:u w:val="single"/>
          <w:lang w:val="fr-FR"/>
        </w:rPr>
        <w:t>ICMPD</w:t>
      </w:r>
    </w:p>
    <w:p w14:paraId="73BF482A" w14:textId="77777777" w:rsidR="009F3C38" w:rsidRPr="00021515" w:rsidRDefault="009F3C38" w:rsidP="009F3C38">
      <w:pPr>
        <w:rPr>
          <w:rFonts w:cs="Calibri"/>
          <w:sz w:val="22"/>
          <w:szCs w:val="18"/>
          <w:lang w:val="fr-FR"/>
        </w:rPr>
      </w:pPr>
      <w:r w:rsidRPr="00021515">
        <w:rPr>
          <w:rFonts w:cs="Calibri"/>
          <w:sz w:val="22"/>
          <w:szCs w:val="18"/>
          <w:lang w:val="fr-FR"/>
        </w:rPr>
        <w:t>Report examiné et vérifié par :</w:t>
      </w:r>
    </w:p>
    <w:p w14:paraId="0C4062D4" w14:textId="77777777" w:rsidR="009F3C38" w:rsidRPr="00021515" w:rsidRDefault="009F3C38" w:rsidP="009F3C38">
      <w:pPr>
        <w:rPr>
          <w:rFonts w:cs="Calibri"/>
          <w:sz w:val="22"/>
          <w:szCs w:val="18"/>
          <w:lang w:val="fr-FR"/>
        </w:rPr>
      </w:pPr>
      <w:r w:rsidRPr="00021515">
        <w:rPr>
          <w:rFonts w:cs="Calibri"/>
          <w:sz w:val="22"/>
          <w:szCs w:val="18"/>
          <w:lang w:val="fr-FR"/>
        </w:rPr>
        <w:t>Nom</w:t>
      </w:r>
    </w:p>
    <w:p w14:paraId="1D1C2454" w14:textId="77777777" w:rsidR="009F3C38" w:rsidRPr="00021515" w:rsidRDefault="009F3C38" w:rsidP="009F3C38">
      <w:pPr>
        <w:rPr>
          <w:rFonts w:cs="Calibri"/>
          <w:sz w:val="22"/>
          <w:szCs w:val="18"/>
          <w:lang w:val="fr-FR"/>
        </w:rPr>
      </w:pPr>
      <w:r w:rsidRPr="00021515">
        <w:rPr>
          <w:rFonts w:cs="Calibri"/>
          <w:sz w:val="22"/>
          <w:szCs w:val="18"/>
          <w:lang w:val="fr-FR"/>
        </w:rPr>
        <w:t>Signature</w:t>
      </w:r>
      <w:r w:rsidRPr="00021515">
        <w:rPr>
          <w:rFonts w:cs="Calibri"/>
          <w:sz w:val="22"/>
          <w:szCs w:val="18"/>
          <w:lang w:val="fr-FR"/>
        </w:rPr>
        <w:tab/>
      </w:r>
      <w:r w:rsidRPr="00021515">
        <w:rPr>
          <w:rFonts w:cs="Calibri"/>
          <w:sz w:val="22"/>
          <w:szCs w:val="18"/>
          <w:lang w:val="fr-FR"/>
        </w:rPr>
        <w:tab/>
      </w:r>
      <w:r w:rsidRPr="00021515">
        <w:rPr>
          <w:rFonts w:cs="Calibri"/>
          <w:sz w:val="22"/>
          <w:szCs w:val="18"/>
          <w:lang w:val="fr-FR"/>
        </w:rPr>
        <w:tab/>
      </w:r>
    </w:p>
    <w:p w14:paraId="5BAA5EAA" w14:textId="77777777" w:rsidR="009F3C38" w:rsidRPr="00021515" w:rsidRDefault="009F3C38" w:rsidP="009F3C38">
      <w:pPr>
        <w:rPr>
          <w:rFonts w:cs="Calibri"/>
          <w:b/>
          <w:bCs/>
          <w:u w:val="single"/>
          <w:lang w:val="fr-FR"/>
        </w:rPr>
      </w:pPr>
      <w:r w:rsidRPr="00021515">
        <w:rPr>
          <w:rFonts w:cs="Calibri"/>
          <w:sz w:val="22"/>
          <w:szCs w:val="18"/>
          <w:lang w:val="fr-FR"/>
        </w:rPr>
        <w:t>Date</w:t>
      </w:r>
    </w:p>
    <w:p w14:paraId="31FE89C8" w14:textId="77777777" w:rsidR="009F3C38" w:rsidRPr="00021515" w:rsidRDefault="009F3C38" w:rsidP="009F3C38">
      <w:pPr>
        <w:rPr>
          <w:rFonts w:cs="Calibri"/>
          <w:lang w:val="fr-FR"/>
        </w:rPr>
      </w:pPr>
    </w:p>
    <w:p w14:paraId="0CF89853" w14:textId="77777777" w:rsidR="009F3C38" w:rsidRPr="00021515" w:rsidRDefault="009F3C38" w:rsidP="009F3C38">
      <w:pPr>
        <w:rPr>
          <w:rFonts w:cs="Calibri"/>
          <w:lang w:val="fr-FR"/>
        </w:rPr>
      </w:pPr>
    </w:p>
    <w:p w14:paraId="31196BDD" w14:textId="77777777" w:rsidR="009F3C38" w:rsidRDefault="009F3C38"/>
    <w:sectPr w:rsidR="009F3C38" w:rsidSect="009F3C38">
      <w:headerReference w:type="default" r:id="rId10"/>
      <w:footerReference w:type="default" r:id="rId11"/>
      <w:pgSz w:w="11907" w:h="16840" w:code="9"/>
      <w:pgMar w:top="1134" w:right="1418" w:bottom="1207" w:left="1418"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F1D90" w14:textId="77777777" w:rsidR="00AC32D7" w:rsidRDefault="00AC32D7" w:rsidP="009F3C38">
      <w:r>
        <w:separator/>
      </w:r>
    </w:p>
  </w:endnote>
  <w:endnote w:type="continuationSeparator" w:id="0">
    <w:p w14:paraId="6DD7B7D5" w14:textId="77777777" w:rsidR="00AC32D7" w:rsidRDefault="00AC32D7" w:rsidP="009F3C38">
      <w:r>
        <w:continuationSeparator/>
      </w:r>
    </w:p>
  </w:endnote>
  <w:endnote w:type="continuationNotice" w:id="1">
    <w:p w14:paraId="2C8B8E00" w14:textId="77777777" w:rsidR="00AC32D7" w:rsidRDefault="00AC3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134702"/>
      <w:docPartObj>
        <w:docPartGallery w:val="Page Numbers (Bottom of Page)"/>
        <w:docPartUnique/>
      </w:docPartObj>
    </w:sdtPr>
    <w:sdtContent>
      <w:p w14:paraId="04496706" w14:textId="163100A5" w:rsidR="001B7E07" w:rsidRPr="00E02316" w:rsidRDefault="001B7E07">
        <w:pPr>
          <w:pStyle w:val="Footer"/>
          <w:jc w:val="right"/>
          <w:rPr>
            <w:lang w:val="fr-FR"/>
          </w:rPr>
        </w:pPr>
        <w:r>
          <w:fldChar w:fldCharType="begin"/>
        </w:r>
        <w:r w:rsidRPr="00E02316">
          <w:rPr>
            <w:lang w:val="fr-FR"/>
          </w:rPr>
          <w:instrText>PAGE   \* MERGEFORMAT</w:instrText>
        </w:r>
        <w:r>
          <w:fldChar w:fldCharType="separate"/>
        </w:r>
        <w:r w:rsidRPr="00E02316">
          <w:rPr>
            <w:lang w:val="fr-FR"/>
          </w:rPr>
          <w:t>2</w:t>
        </w:r>
        <w:r>
          <w:fldChar w:fldCharType="end"/>
        </w:r>
      </w:p>
    </w:sdtContent>
  </w:sdt>
  <w:p w14:paraId="6DB7FD12" w14:textId="77777777" w:rsidR="001B7E07" w:rsidRPr="00E02316" w:rsidRDefault="001B7E07" w:rsidP="001B7E07">
    <w:pPr>
      <w:pStyle w:val="Footer"/>
      <w:tabs>
        <w:tab w:val="right" w:pos="9070"/>
      </w:tabs>
      <w:spacing w:before="120"/>
      <w:rPr>
        <w:rFonts w:asciiTheme="minorHAnsi" w:hAnsiTheme="minorHAnsi" w:cstheme="minorHAnsi"/>
        <w:szCs w:val="16"/>
        <w:lang w:val="fr-FR"/>
      </w:rPr>
    </w:pPr>
    <w:r w:rsidRPr="00E02316">
      <w:rPr>
        <w:rStyle w:val="PageNumber"/>
        <w:rFonts w:asciiTheme="minorHAnsi" w:hAnsiTheme="minorHAnsi" w:cstheme="minorHAnsi"/>
        <w:b/>
        <w:szCs w:val="16"/>
        <w:lang w:val="fr-FR"/>
      </w:rPr>
      <w:t>ANNEXE VIb</w:t>
    </w:r>
    <w:r w:rsidRPr="00E02316">
      <w:rPr>
        <w:rStyle w:val="PageNumber"/>
        <w:rFonts w:asciiTheme="minorHAnsi" w:hAnsiTheme="minorHAnsi" w:cstheme="minorHAnsi"/>
        <w:szCs w:val="16"/>
        <w:lang w:val="fr-FR"/>
      </w:rPr>
      <w:tab/>
    </w:r>
  </w:p>
  <w:p w14:paraId="4674A050" w14:textId="77777777" w:rsidR="001B7E07" w:rsidRPr="001B7E07" w:rsidRDefault="001B7E07" w:rsidP="001B7E07">
    <w:pPr>
      <w:rPr>
        <w:rFonts w:asciiTheme="minorHAnsi" w:hAnsiTheme="minorHAnsi" w:cs="Calibri"/>
        <w:sz w:val="20"/>
        <w:lang w:val="fr-FR"/>
      </w:rPr>
    </w:pPr>
    <w:r w:rsidRPr="001B7E07">
      <w:rPr>
        <w:rFonts w:asciiTheme="minorHAnsi" w:hAnsiTheme="minorHAnsi" w:cs="Calibri"/>
        <w:sz w:val="20"/>
        <w:lang w:val="fr-FR"/>
      </w:rPr>
      <w:t>Modèle de rapport narratif final</w:t>
    </w:r>
  </w:p>
  <w:p w14:paraId="1E104559" w14:textId="77777777" w:rsidR="00EF592A" w:rsidRPr="00E02316" w:rsidRDefault="00EF592A">
    <w:pPr>
      <w:pStyle w:val="Footer"/>
      <w:rPr>
        <w:sz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D1A21" w14:textId="77777777" w:rsidR="00AC32D7" w:rsidRDefault="00AC32D7" w:rsidP="009F3C38">
      <w:r>
        <w:separator/>
      </w:r>
    </w:p>
  </w:footnote>
  <w:footnote w:type="continuationSeparator" w:id="0">
    <w:p w14:paraId="3C197601" w14:textId="77777777" w:rsidR="00AC32D7" w:rsidRDefault="00AC32D7" w:rsidP="009F3C38">
      <w:r>
        <w:continuationSeparator/>
      </w:r>
    </w:p>
  </w:footnote>
  <w:footnote w:type="continuationNotice" w:id="1">
    <w:p w14:paraId="63847B94" w14:textId="77777777" w:rsidR="00AC32D7" w:rsidRDefault="00AC32D7"/>
  </w:footnote>
  <w:footnote w:id="2">
    <w:p w14:paraId="37F85363" w14:textId="77777777" w:rsidR="009F3C38" w:rsidRPr="00DC1500" w:rsidRDefault="009F3C38" w:rsidP="009F3C38">
      <w:pPr>
        <w:pStyle w:val="FootnoteText"/>
        <w:jc w:val="both"/>
        <w:rPr>
          <w:lang w:val="fr-FR"/>
        </w:rPr>
      </w:pPr>
      <w:r w:rsidRPr="00DC1500">
        <w:rPr>
          <w:rStyle w:val="FootnoteReference"/>
          <w:color w:val="A6A6A6" w:themeColor="background1" w:themeShade="A6"/>
          <w:lang w:val="fr-FR"/>
        </w:rPr>
        <w:footnoteRef/>
      </w:r>
      <w:r w:rsidRPr="00DC1500">
        <w:rPr>
          <w:color w:val="A6A6A6" w:themeColor="background1" w:themeShade="A6"/>
          <w:lang w:val="fr-FR"/>
        </w:rPr>
        <w:t xml:space="preserve"> </w:t>
      </w:r>
      <w:r w:rsidRPr="00DC1500">
        <w:rPr>
          <w:rFonts w:cs="Calibri"/>
          <w:i/>
          <w:iCs/>
          <w:color w:val="909090"/>
          <w:lang w:val="fr-FR"/>
        </w:rPr>
        <w:t xml:space="preserve">Les exemples peuvent inclure des produits de gestion des connaissances, des résultats de recherche, des publications, des notes stratégiques, des formulaires pour les participants, des liens vers des plateformes, des rapports de formation, des formulaires d’évaluation et de retour d’information, des copies de boîtes à outils, de directives ou de programmes élaborés, des procès-verbaux de coordination ou de réunions avec les parties prenantes, accords de partenariat ou de coopération, etc.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3CF63" w14:textId="77777777" w:rsidR="00EF592A" w:rsidRPr="0087194C" w:rsidRDefault="0026281F">
    <w:pPr>
      <w:pStyle w:val="Header"/>
      <w:rPr>
        <w:rFonts w:cs="Calibri"/>
      </w:rPr>
    </w:pPr>
    <w:r w:rsidRPr="0087194C">
      <w:rPr>
        <w:rFonts w:cs="Calibri"/>
      </w:rPr>
      <w:tab/>
    </w:r>
    <w:r w:rsidRPr="0087194C">
      <w:rPr>
        <w:rFonts w:cs="Calibri"/>
      </w:rPr>
      <w:tab/>
    </w:r>
  </w:p>
  <w:p w14:paraId="4357DB50" w14:textId="77777777" w:rsidR="00EF592A" w:rsidRDefault="00EF5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916D7"/>
    <w:multiLevelType w:val="hybridMultilevel"/>
    <w:tmpl w:val="E9C01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DE33FF"/>
    <w:multiLevelType w:val="hybridMultilevel"/>
    <w:tmpl w:val="9034979C"/>
    <w:lvl w:ilvl="0" w:tplc="311ECA46">
      <w:start w:val="2"/>
      <w:numFmt w:val="bullet"/>
      <w:lvlText w:val="-"/>
      <w:lvlJc w:val="left"/>
      <w:pPr>
        <w:ind w:left="720" w:hanging="360"/>
      </w:pPr>
      <w:rPr>
        <w:rFonts w:ascii="Calibri" w:eastAsia="Times New Roman" w:hAnsi="Calibri" w:cs="Calibri" w:hint="default"/>
        <w:b w:val="0"/>
        <w:i/>
        <w:color w:val="90909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4010AA"/>
    <w:multiLevelType w:val="hybridMultilevel"/>
    <w:tmpl w:val="064E3F42"/>
    <w:lvl w:ilvl="0" w:tplc="ED52E31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835529"/>
    <w:multiLevelType w:val="hybridMultilevel"/>
    <w:tmpl w:val="F2066248"/>
    <w:lvl w:ilvl="0" w:tplc="DD8000BE">
      <w:start w:val="1"/>
      <w:numFmt w:val="decimal"/>
      <w:lvlText w:val="%1."/>
      <w:lvlJc w:val="left"/>
      <w:pPr>
        <w:ind w:left="720" w:hanging="360"/>
      </w:pPr>
      <w:rPr>
        <w:rFonts w:hint="default"/>
        <w:b/>
        <w:bCs/>
        <w:i w:val="0"/>
        <w:iCs w:val="0"/>
        <w:color w:val="009C76"/>
      </w:rPr>
    </w:lvl>
    <w:lvl w:ilvl="1" w:tplc="EA487E4A">
      <w:start w:val="1"/>
      <w:numFmt w:val="lowerLetter"/>
      <w:lvlText w:val="%2."/>
      <w:lvlJc w:val="left"/>
      <w:pPr>
        <w:ind w:left="1440" w:hanging="360"/>
      </w:pPr>
      <w:rPr>
        <w:rFonts w:ascii="Calibri" w:eastAsia="Times New Roman" w:hAnsi="Calibri" w:cs="Calibri"/>
        <w:b/>
        <w:bCs/>
        <w:i w:val="0"/>
        <w:iCs w:val="0"/>
        <w:color w:val="009C7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6842211">
    <w:abstractNumId w:val="0"/>
  </w:num>
  <w:num w:numId="2" w16cid:durableId="298264369">
    <w:abstractNumId w:val="3"/>
  </w:num>
  <w:num w:numId="3" w16cid:durableId="1155796732">
    <w:abstractNumId w:val="1"/>
  </w:num>
  <w:num w:numId="4" w16cid:durableId="1898394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C38"/>
    <w:rsid w:val="00005FFD"/>
    <w:rsid w:val="00060D71"/>
    <w:rsid w:val="000C0BD2"/>
    <w:rsid w:val="000C3D41"/>
    <w:rsid w:val="000F1BBB"/>
    <w:rsid w:val="00107943"/>
    <w:rsid w:val="0018218C"/>
    <w:rsid w:val="00186BAE"/>
    <w:rsid w:val="001B7E07"/>
    <w:rsid w:val="0022211B"/>
    <w:rsid w:val="00240823"/>
    <w:rsid w:val="0026281F"/>
    <w:rsid w:val="0029099F"/>
    <w:rsid w:val="002A5F48"/>
    <w:rsid w:val="00331696"/>
    <w:rsid w:val="003B1A7D"/>
    <w:rsid w:val="00495040"/>
    <w:rsid w:val="004D13AA"/>
    <w:rsid w:val="004D1B4F"/>
    <w:rsid w:val="00582C5B"/>
    <w:rsid w:val="005B25E8"/>
    <w:rsid w:val="005C6FAF"/>
    <w:rsid w:val="005C7CD1"/>
    <w:rsid w:val="006258EA"/>
    <w:rsid w:val="00633E76"/>
    <w:rsid w:val="00666618"/>
    <w:rsid w:val="006B6BED"/>
    <w:rsid w:val="006C2401"/>
    <w:rsid w:val="006C6A64"/>
    <w:rsid w:val="00703D67"/>
    <w:rsid w:val="007655ED"/>
    <w:rsid w:val="00796236"/>
    <w:rsid w:val="007E433B"/>
    <w:rsid w:val="007F49D5"/>
    <w:rsid w:val="008247F1"/>
    <w:rsid w:val="008944D1"/>
    <w:rsid w:val="00916058"/>
    <w:rsid w:val="009240E2"/>
    <w:rsid w:val="00937D3C"/>
    <w:rsid w:val="0099270C"/>
    <w:rsid w:val="009B7F89"/>
    <w:rsid w:val="009F3C38"/>
    <w:rsid w:val="00A23CEC"/>
    <w:rsid w:val="00A304AF"/>
    <w:rsid w:val="00A33492"/>
    <w:rsid w:val="00A40E11"/>
    <w:rsid w:val="00A81346"/>
    <w:rsid w:val="00AC167D"/>
    <w:rsid w:val="00AC32D7"/>
    <w:rsid w:val="00AE2F71"/>
    <w:rsid w:val="00B03564"/>
    <w:rsid w:val="00B57FCD"/>
    <w:rsid w:val="00B6266E"/>
    <w:rsid w:val="00BB5AEE"/>
    <w:rsid w:val="00BE1BA9"/>
    <w:rsid w:val="00BF3F6E"/>
    <w:rsid w:val="00C2577A"/>
    <w:rsid w:val="00C27089"/>
    <w:rsid w:val="00CA3D1B"/>
    <w:rsid w:val="00D0681D"/>
    <w:rsid w:val="00D939BD"/>
    <w:rsid w:val="00E02316"/>
    <w:rsid w:val="00E1139B"/>
    <w:rsid w:val="00E81C23"/>
    <w:rsid w:val="00EF592A"/>
    <w:rsid w:val="00F43517"/>
    <w:rsid w:val="00F72E0A"/>
    <w:rsid w:val="00FA1432"/>
    <w:rsid w:val="00FB5565"/>
    <w:rsid w:val="04632D21"/>
    <w:rsid w:val="04C74785"/>
    <w:rsid w:val="06294A54"/>
    <w:rsid w:val="0BA5DAD6"/>
    <w:rsid w:val="11AD84A8"/>
    <w:rsid w:val="163DEF37"/>
    <w:rsid w:val="2239C94E"/>
    <w:rsid w:val="223D5149"/>
    <w:rsid w:val="2974BEF4"/>
    <w:rsid w:val="2CEE94E3"/>
    <w:rsid w:val="31D46A26"/>
    <w:rsid w:val="3573F225"/>
    <w:rsid w:val="3ACBBA6B"/>
    <w:rsid w:val="49096C04"/>
    <w:rsid w:val="49ADEBF6"/>
    <w:rsid w:val="5E26D4EA"/>
    <w:rsid w:val="5EA1028F"/>
    <w:rsid w:val="638C01F4"/>
    <w:rsid w:val="64A21268"/>
    <w:rsid w:val="66D4369A"/>
    <w:rsid w:val="6BF91220"/>
    <w:rsid w:val="6F79C848"/>
    <w:rsid w:val="762F8EC6"/>
    <w:rsid w:val="777B2C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23CFA"/>
  <w15:chartTrackingRefBased/>
  <w15:docId w15:val="{43B95A81-902D-4A59-991A-6E3C02EB3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C38"/>
    <w:pPr>
      <w:spacing w:after="0" w:line="240" w:lineRule="auto"/>
    </w:pPr>
    <w:rPr>
      <w:rFonts w:ascii="Calibri" w:eastAsia="Times New Roman" w:hAnsi="Calibri" w:cs="Times New Roman"/>
      <w:kern w:val="0"/>
      <w:szCs w:val="20"/>
      <w:lang w:val="en-GB"/>
      <w14:ligatures w14:val="none"/>
    </w:rPr>
  </w:style>
  <w:style w:type="paragraph" w:styleId="Heading1">
    <w:name w:val="heading 1"/>
    <w:basedOn w:val="Normal"/>
    <w:next w:val="Normal"/>
    <w:link w:val="Heading1Char"/>
    <w:uiPriority w:val="9"/>
    <w:qFormat/>
    <w:rsid w:val="009F3C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C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C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C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C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C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C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C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C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C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C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C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C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C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C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C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C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C38"/>
    <w:rPr>
      <w:rFonts w:eastAsiaTheme="majorEastAsia" w:cstheme="majorBidi"/>
      <w:color w:val="272727" w:themeColor="text1" w:themeTint="D8"/>
    </w:rPr>
  </w:style>
  <w:style w:type="paragraph" w:styleId="Title">
    <w:name w:val="Title"/>
    <w:basedOn w:val="Normal"/>
    <w:next w:val="Normal"/>
    <w:link w:val="TitleChar"/>
    <w:uiPriority w:val="10"/>
    <w:qFormat/>
    <w:rsid w:val="009F3C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C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C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C38"/>
    <w:pPr>
      <w:spacing w:before="160"/>
      <w:jc w:val="center"/>
    </w:pPr>
    <w:rPr>
      <w:i/>
      <w:iCs/>
      <w:color w:val="404040" w:themeColor="text1" w:themeTint="BF"/>
    </w:rPr>
  </w:style>
  <w:style w:type="character" w:customStyle="1" w:styleId="QuoteChar">
    <w:name w:val="Quote Char"/>
    <w:basedOn w:val="DefaultParagraphFont"/>
    <w:link w:val="Quote"/>
    <w:uiPriority w:val="29"/>
    <w:rsid w:val="009F3C38"/>
    <w:rPr>
      <w:i/>
      <w:iCs/>
      <w:color w:val="404040" w:themeColor="text1" w:themeTint="BF"/>
    </w:rPr>
  </w:style>
  <w:style w:type="paragraph" w:styleId="ListParagraph">
    <w:name w:val="List Paragraph"/>
    <w:aliases w:val="Bullets"/>
    <w:basedOn w:val="Normal"/>
    <w:link w:val="ListParagraphChar"/>
    <w:qFormat/>
    <w:rsid w:val="009F3C38"/>
    <w:pPr>
      <w:ind w:left="720"/>
      <w:contextualSpacing/>
    </w:pPr>
  </w:style>
  <w:style w:type="character" w:styleId="IntenseEmphasis">
    <w:name w:val="Intense Emphasis"/>
    <w:basedOn w:val="DefaultParagraphFont"/>
    <w:uiPriority w:val="21"/>
    <w:qFormat/>
    <w:rsid w:val="009F3C38"/>
    <w:rPr>
      <w:i/>
      <w:iCs/>
      <w:color w:val="0F4761" w:themeColor="accent1" w:themeShade="BF"/>
    </w:rPr>
  </w:style>
  <w:style w:type="paragraph" w:styleId="IntenseQuote">
    <w:name w:val="Intense Quote"/>
    <w:basedOn w:val="Normal"/>
    <w:next w:val="Normal"/>
    <w:link w:val="IntenseQuoteChar"/>
    <w:uiPriority w:val="30"/>
    <w:qFormat/>
    <w:rsid w:val="009F3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C38"/>
    <w:rPr>
      <w:i/>
      <w:iCs/>
      <w:color w:val="0F4761" w:themeColor="accent1" w:themeShade="BF"/>
    </w:rPr>
  </w:style>
  <w:style w:type="character" w:styleId="IntenseReference">
    <w:name w:val="Intense Reference"/>
    <w:basedOn w:val="DefaultParagraphFont"/>
    <w:uiPriority w:val="32"/>
    <w:qFormat/>
    <w:rsid w:val="009F3C38"/>
    <w:rPr>
      <w:b/>
      <w:bCs/>
      <w:smallCaps/>
      <w:color w:val="0F4761" w:themeColor="accent1" w:themeShade="BF"/>
      <w:spacing w:val="5"/>
    </w:rPr>
  </w:style>
  <w:style w:type="paragraph" w:styleId="Footer">
    <w:name w:val="footer"/>
    <w:basedOn w:val="Normal"/>
    <w:link w:val="FooterChar"/>
    <w:uiPriority w:val="99"/>
    <w:rsid w:val="009F3C38"/>
    <w:pPr>
      <w:tabs>
        <w:tab w:val="center" w:pos="4153"/>
        <w:tab w:val="right" w:pos="8306"/>
      </w:tabs>
    </w:pPr>
    <w:rPr>
      <w:sz w:val="20"/>
    </w:rPr>
  </w:style>
  <w:style w:type="character" w:customStyle="1" w:styleId="FooterChar">
    <w:name w:val="Footer Char"/>
    <w:basedOn w:val="DefaultParagraphFont"/>
    <w:link w:val="Footer"/>
    <w:uiPriority w:val="99"/>
    <w:rsid w:val="009F3C38"/>
    <w:rPr>
      <w:rFonts w:ascii="Calibri" w:eastAsia="Times New Roman" w:hAnsi="Calibri" w:cs="Times New Roman"/>
      <w:kern w:val="0"/>
      <w:sz w:val="20"/>
      <w:szCs w:val="20"/>
      <w:lang w:val="en-GB"/>
      <w14:ligatures w14:val="none"/>
    </w:rPr>
  </w:style>
  <w:style w:type="paragraph" w:styleId="Header">
    <w:name w:val="header"/>
    <w:basedOn w:val="Normal"/>
    <w:link w:val="HeaderChar"/>
    <w:uiPriority w:val="99"/>
    <w:rsid w:val="009F3C38"/>
    <w:pPr>
      <w:tabs>
        <w:tab w:val="center" w:pos="4320"/>
        <w:tab w:val="right" w:pos="8640"/>
      </w:tabs>
    </w:pPr>
  </w:style>
  <w:style w:type="character" w:customStyle="1" w:styleId="HeaderChar">
    <w:name w:val="Header Char"/>
    <w:basedOn w:val="DefaultParagraphFont"/>
    <w:link w:val="Header"/>
    <w:uiPriority w:val="99"/>
    <w:rsid w:val="009F3C38"/>
    <w:rPr>
      <w:rFonts w:ascii="Calibri" w:eastAsia="Times New Roman" w:hAnsi="Calibri" w:cs="Times New Roman"/>
      <w:kern w:val="0"/>
      <w:szCs w:val="20"/>
      <w:lang w:val="en-GB"/>
      <w14:ligatures w14:val="none"/>
    </w:rPr>
  </w:style>
  <w:style w:type="paragraph" w:styleId="BodyText2">
    <w:name w:val="Body Text 2"/>
    <w:basedOn w:val="Normal"/>
    <w:link w:val="BodyText2Char"/>
    <w:rsid w:val="009F3C38"/>
    <w:pPr>
      <w:pBdr>
        <w:top w:val="single" w:sz="4" w:space="1" w:color="auto"/>
        <w:left w:val="single" w:sz="4" w:space="4" w:color="auto"/>
        <w:bottom w:val="single" w:sz="4" w:space="1" w:color="auto"/>
        <w:right w:val="single" w:sz="4" w:space="4" w:color="auto"/>
      </w:pBdr>
    </w:pPr>
    <w:rPr>
      <w:i/>
      <w:iCs/>
    </w:rPr>
  </w:style>
  <w:style w:type="character" w:customStyle="1" w:styleId="BodyText2Char">
    <w:name w:val="Body Text 2 Char"/>
    <w:basedOn w:val="DefaultParagraphFont"/>
    <w:link w:val="BodyText2"/>
    <w:rsid w:val="009F3C38"/>
    <w:rPr>
      <w:rFonts w:ascii="Calibri" w:eastAsia="Times New Roman" w:hAnsi="Calibri" w:cs="Times New Roman"/>
      <w:i/>
      <w:iCs/>
      <w:kern w:val="0"/>
      <w:szCs w:val="20"/>
      <w:lang w:val="en-GB"/>
      <w14:ligatures w14:val="none"/>
    </w:rPr>
  </w:style>
  <w:style w:type="paragraph" w:styleId="BodyText3">
    <w:name w:val="Body Text 3"/>
    <w:basedOn w:val="Normal"/>
    <w:link w:val="BodyText3Char"/>
    <w:rsid w:val="009F3C38"/>
    <w:pPr>
      <w:pBdr>
        <w:top w:val="single" w:sz="6" w:space="1" w:color="auto"/>
        <w:left w:val="single" w:sz="6" w:space="1" w:color="auto"/>
        <w:bottom w:val="single" w:sz="6" w:space="1" w:color="auto"/>
        <w:right w:val="single" w:sz="6" w:space="1" w:color="auto"/>
      </w:pBdr>
      <w:jc w:val="both"/>
    </w:pPr>
    <w:rPr>
      <w:i/>
      <w:iCs/>
      <w:sz w:val="22"/>
    </w:rPr>
  </w:style>
  <w:style w:type="character" w:customStyle="1" w:styleId="BodyText3Char">
    <w:name w:val="Body Text 3 Char"/>
    <w:basedOn w:val="DefaultParagraphFont"/>
    <w:link w:val="BodyText3"/>
    <w:rsid w:val="009F3C38"/>
    <w:rPr>
      <w:rFonts w:ascii="Calibri" w:eastAsia="Times New Roman" w:hAnsi="Calibri" w:cs="Times New Roman"/>
      <w:i/>
      <w:iCs/>
      <w:kern w:val="0"/>
      <w:sz w:val="22"/>
      <w:szCs w:val="20"/>
      <w:lang w:val="en-GB"/>
      <w14:ligatures w14:val="none"/>
    </w:rPr>
  </w:style>
  <w:style w:type="character" w:styleId="FootnoteReference">
    <w:name w:val="footnote reference"/>
    <w:semiHidden/>
    <w:rsid w:val="009F3C38"/>
    <w:rPr>
      <w:vertAlign w:val="superscript"/>
    </w:rPr>
  </w:style>
  <w:style w:type="table" w:styleId="TableGrid">
    <w:name w:val="Table Grid"/>
    <w:basedOn w:val="TableNormal"/>
    <w:uiPriority w:val="39"/>
    <w:rsid w:val="009F3C3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3C38"/>
    <w:rPr>
      <w:color w:val="467886" w:themeColor="hyperlink"/>
      <w:u w:val="single"/>
    </w:rPr>
  </w:style>
  <w:style w:type="paragraph" w:styleId="NormalWeb">
    <w:name w:val="Normal (Web)"/>
    <w:basedOn w:val="Normal"/>
    <w:uiPriority w:val="99"/>
    <w:unhideWhenUsed/>
    <w:rsid w:val="009F3C38"/>
    <w:rPr>
      <w:rFonts w:eastAsiaTheme="minorHAnsi"/>
      <w:szCs w:val="24"/>
      <w:lang w:eastAsia="en-GB"/>
    </w:rPr>
  </w:style>
  <w:style w:type="character" w:customStyle="1" w:styleId="ListParagraphChar">
    <w:name w:val="List Paragraph Char"/>
    <w:aliases w:val="Bullets Char"/>
    <w:link w:val="ListParagraph"/>
    <w:locked/>
    <w:rsid w:val="009F3C38"/>
  </w:style>
  <w:style w:type="table" w:styleId="PlainTable1">
    <w:name w:val="Plain Table 1"/>
    <w:basedOn w:val="TableNormal"/>
    <w:uiPriority w:val="41"/>
    <w:rsid w:val="009F3C38"/>
    <w:pPr>
      <w:spacing w:after="0" w:line="240" w:lineRule="auto"/>
    </w:pPr>
    <w:rPr>
      <w:kern w:val="0"/>
      <w:sz w:val="22"/>
      <w:szCs w:val="22"/>
      <w:lang w:val="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9F3C38"/>
    <w:pPr>
      <w:tabs>
        <w:tab w:val="left" w:pos="480"/>
        <w:tab w:val="right" w:leader="dot" w:pos="9061"/>
      </w:tabs>
    </w:pPr>
    <w:rPr>
      <w:rFonts w:cs="Calibri"/>
      <w:b/>
      <w:sz w:val="22"/>
      <w:szCs w:val="22"/>
    </w:rPr>
  </w:style>
  <w:style w:type="paragraph" w:styleId="FootnoteText">
    <w:name w:val="footnote text"/>
    <w:basedOn w:val="Normal"/>
    <w:link w:val="FootnoteTextChar"/>
    <w:uiPriority w:val="99"/>
    <w:semiHidden/>
    <w:unhideWhenUsed/>
    <w:rsid w:val="009F3C38"/>
    <w:rPr>
      <w:sz w:val="20"/>
    </w:rPr>
  </w:style>
  <w:style w:type="character" w:customStyle="1" w:styleId="FootnoteTextChar">
    <w:name w:val="Footnote Text Char"/>
    <w:basedOn w:val="DefaultParagraphFont"/>
    <w:link w:val="FootnoteText"/>
    <w:uiPriority w:val="99"/>
    <w:semiHidden/>
    <w:rsid w:val="009F3C38"/>
    <w:rPr>
      <w:rFonts w:ascii="Calibri" w:eastAsia="Times New Roman" w:hAnsi="Calibri" w:cs="Times New Roman"/>
      <w:kern w:val="0"/>
      <w:sz w:val="20"/>
      <w:szCs w:val="20"/>
      <w:lang w:val="en-GB"/>
      <w14:ligatures w14:val="none"/>
    </w:rPr>
  </w:style>
  <w:style w:type="character" w:styleId="SubtleReference">
    <w:name w:val="Subtle Reference"/>
    <w:basedOn w:val="DefaultParagraphFont"/>
    <w:uiPriority w:val="31"/>
    <w:qFormat/>
    <w:rsid w:val="00937D3C"/>
    <w:rPr>
      <w:smallCaps/>
      <w:color w:val="5A5A5A"/>
    </w:rPr>
  </w:style>
  <w:style w:type="paragraph" w:styleId="EnvelopeAddress">
    <w:name w:val="envelope address"/>
    <w:basedOn w:val="Normal"/>
    <w:rsid w:val="00796236"/>
    <w:pPr>
      <w:framePr w:w="7920" w:h="1980" w:hRule="exact" w:hSpace="180" w:wrap="auto" w:hAnchor="page" w:xAlign="center" w:yAlign="bottom"/>
      <w:jc w:val="both"/>
    </w:pPr>
    <w:rPr>
      <w:snapToGrid w:val="0"/>
      <w:sz w:val="22"/>
      <w:lang w:val="fr-FR"/>
    </w:rPr>
  </w:style>
  <w:style w:type="character" w:styleId="PageNumber">
    <w:name w:val="page number"/>
    <w:basedOn w:val="DefaultParagraphFont"/>
    <w:rsid w:val="00796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efault Document" ma:contentTypeID="0x01010062F63A93F81A974BA0C1DECC6A7AADBE0200DABF9376FCFCD64396F05D035FC0967F" ma:contentTypeVersion="40" ma:contentTypeDescription="" ma:contentTypeScope="" ma:versionID="31d005789261f0891d5fed3e8a259766">
  <xsd:schema xmlns:xsd="http://www.w3.org/2001/XMLSchema" xmlns:xs="http://www.w3.org/2001/XMLSchema" xmlns:p="http://schemas.microsoft.com/office/2006/metadata/properties" xmlns:ns2="16dd3127-3457-47da-b3a4-f8a4c5631ab3" xmlns:ns3="4a416c52-65e3-4e9e-a110-b87a40e91ef4" targetNamespace="http://schemas.microsoft.com/office/2006/metadata/properties" ma:root="true" ma:fieldsID="ac1ee076ef68b861e1b925c5659c6140" ns2:_="" ns3:_="">
    <xsd:import namespace="16dd3127-3457-47da-b3a4-f8a4c5631ab3"/>
    <xsd:import namespace="4a416c52-65e3-4e9e-a110-b87a40e91ef4"/>
    <xsd:element name="properties">
      <xsd:complexType>
        <xsd:sequence>
          <xsd:element name="documentManagement">
            <xsd:complexType>
              <xsd:all>
                <xsd:element ref="ns2:DocOwner" minOccurs="0"/>
                <xsd:element ref="ns2:n0d39b0d195144b98d69bde02477d3bf" minOccurs="0"/>
                <xsd:element ref="ns2:TaxCatchAll" minOccurs="0"/>
                <xsd:element ref="ns2:TaxCatchAllLabel" minOccurs="0"/>
                <xsd:element ref="ns2:ec24e4917acc429fa14001b221b0b519"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2:Component" minOccurs="0"/>
                <xsd:element ref="ns2:Activity_x0020_category"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2:Project_EUDI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d3127-3457-47da-b3a4-f8a4c5631ab3" elementFormDefault="qualified">
    <xsd:import namespace="http://schemas.microsoft.com/office/2006/documentManagement/types"/>
    <xsd:import namespace="http://schemas.microsoft.com/office/infopath/2007/PartnerControls"/>
    <xsd:element name="DocOwner" ma:index="4" nillable="true" ma:displayName="DocOwner" ma:format="Dropdown" ma:list="UserInfo" ma:SharePointGroup="0" ma:internalName="Doc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0d39b0d195144b98d69bde02477d3bf" ma:index="5" nillable="true" ma:taxonomy="true" ma:internalName="n0d39b0d195144b98d69bde02477d3bf" ma:taxonomyFieldName="DocStatus" ma:displayName="DocStatus" ma:default="" ma:fieldId="{70d39b0d-1951-44b9-8d69-bde02477d3bf}" ma:sspId="dd0b71a5-1f96-4dc8-92fa-22f97d73f20d" ma:termSetId="01dec15a-1106-4144-86a5-f4383fc10524" ma:anchorId="00000000-0000-0000-0000-000000000000" ma:open="false" ma:isKeyword="false">
      <xsd:complexType>
        <xsd:sequence>
          <xsd:element ref="pc:Terms" minOccurs="0" maxOccurs="1"/>
        </xsd:sequence>
      </xsd:complexType>
    </xsd:element>
    <xsd:element name="TaxCatchAll" ma:index="6" nillable="true" ma:displayName="Taxonomy Catch All Column" ma:hidden="true" ma:list="{277a4f77-45e8-425a-8532-2c55524b7a91}" ma:internalName="TaxCatchAll" ma:showField="CatchAllData" ma:web="16dd3127-3457-47da-b3a4-f8a4c5631ab3">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277a4f77-45e8-425a-8532-2c55524b7a91}" ma:internalName="TaxCatchAllLabel" ma:readOnly="true" ma:showField="CatchAllDataLabel" ma:web="16dd3127-3457-47da-b3a4-f8a4c5631ab3">
      <xsd:complexType>
        <xsd:complexContent>
          <xsd:extension base="dms:MultiChoiceLookup">
            <xsd:sequence>
              <xsd:element name="Value" type="dms:Lookup" maxOccurs="unbounded" minOccurs="0" nillable="true"/>
            </xsd:sequence>
          </xsd:extension>
        </xsd:complexContent>
      </xsd:complexType>
    </xsd:element>
    <xsd:element name="ec24e4917acc429fa14001b221b0b519" ma:index="9" nillable="true" ma:taxonomy="true" ma:internalName="ec24e4917acc429fa14001b221b0b519" ma:taxonomyFieldName="DocType" ma:displayName="DocType" ma:default="" ma:fieldId="{ec24e491-7acc-429f-a140-01b221b0b519}" ma:taxonomyMulti="true" ma:sspId="dd0b71a5-1f96-4dc8-92fa-22f97d73f20d" ma:termSetId="627498ba-3c4c-4486-9319-12fd8a62d83e" ma:anchorId="00000000-0000-0000-0000-000000000000" ma:open="false" ma:isKeyword="false">
      <xsd:complexType>
        <xsd:sequence>
          <xsd:element ref="pc:Terms" minOccurs="0" maxOccurs="1"/>
        </xsd:sequence>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Component" ma:index="21" nillable="true" ma:displayName="Component" ma:format="Dropdown" ma:internalName="Component">
      <xsd:simpleType>
        <xsd:restriction base="dms:Choice">
          <xsd:enumeration value="1. Government mechanism"/>
          <xsd:enumeration value="2. Diaspora mechanism"/>
          <xsd:enumeration value="3. Research and knowledge"/>
          <xsd:enumeration value="4. Dialogue and coordination"/>
          <xsd:enumeration value="Admin"/>
          <xsd:enumeration value="General"/>
        </xsd:restriction>
      </xsd:simpleType>
    </xsd:element>
    <xsd:element name="Activity_x0020_category" ma:index="22" nillable="true" ma:displayName="Activity category" ma:format="Dropdown" ma:internalName="Activity_x0020_category">
      <xsd:simpleType>
        <xsd:restriction base="dms:Choice">
          <xsd:enumeration value="1.1. Technical assistance to partner countries"/>
          <xsd:enumeration value="1.2. Support to EU priority countries"/>
          <xsd:enumeration value="2.1. Training course for diaspora organisations"/>
          <xsd:enumeration value="2.2. Grants for diaspora organisations"/>
          <xsd:enumeration value="2.3. Youth internship programme and alumni network"/>
          <xsd:enumeration value="3.1. Global mapping"/>
          <xsd:enumeration value="3.2. Thematic studies and geographic knowledge products"/>
          <xsd:enumeration value="3.3. Digital handbook"/>
          <xsd:enumeration value="4.1. Future Forum"/>
          <xsd:enumeration value="4.2. Dialogue activities"/>
          <xsd:enumeration value="4.3. External outreach and networking"/>
          <xsd:enumeration value="4.4. Exchanges and synergies at European level"/>
          <xsd:enumeration value="4.5. Website"/>
          <xsd:enumeration value="4.6. Diaspora engagement in legal migration/mobility schemes"/>
          <xsd:enumeration value="5.1. Reporting, monitoring and evaluation"/>
          <xsd:enumeration value="5.2. Communication and media"/>
          <xsd:enumeration value="5.3. Human resources"/>
          <xsd:enumeration value="5.4. Budget"/>
          <xsd:enumeration value="5.5. Other management tools"/>
        </xsd:restriction>
      </xsd:simpleType>
    </xsd:element>
    <xsd:element name="Project_EUDIF" ma:index="30" nillable="true" ma:displayName="Project_EUDIF" ma:format="Dropdown" ma:internalName="Project_EUDIF">
      <xsd:simpleType>
        <xsd:union memberTypes="dms:Text">
          <xsd:simpleType>
            <xsd:restriction base="dms:Choice">
              <xsd:enumeration value="CDL El Salvador"/>
              <xsd:enumeration value="CDL Guatemala"/>
              <xsd:enumeration value="CDL Kyrgyzstan"/>
              <xsd:enumeration value="CDL Malaysia"/>
              <xsd:enumeration value="CDL Morocco"/>
              <xsd:enumeration value="CDL Nigeria"/>
              <xsd:enumeration value="CDL Rwanda"/>
              <xsd:enumeration value="CDL Senegal"/>
              <xsd:enumeration value="1st CDL call"/>
              <xsd:enumeration value="D4D ASG-Bangladesh"/>
              <xsd:enumeration value="D4D ALISSAR-Lebanon"/>
              <xsd:enumeration value="D4D Kunstrial-Colombia"/>
              <xsd:enumeration value="D4D FoFH-Zimbabwe"/>
              <xsd:enumeration value="D4D Stichting-Burundi"/>
              <xsd:enumeration value="D4D Gbobètô-Benin"/>
              <xsd:enumeration value="D4D SenHandiCare-Senegal"/>
              <xsd:enumeration value="D4D AJFD-Togo"/>
              <xsd:enumeration value="D4D Mapubi-Cameroon"/>
              <xsd:enumeration value="D4D AECV-Cabo Verde"/>
              <xsd:enumeration value="D4D MANDJi-Senegal"/>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a416c52-65e3-4e9e-a110-b87a40e91e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d0b71a5-1f96-4dc8-92fa-22f97d73f20d"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416c52-65e3-4e9e-a110-b87a40e91ef4">
      <Terms xmlns="http://schemas.microsoft.com/office/infopath/2007/PartnerControls"/>
    </lcf76f155ced4ddcb4097134ff3c332f>
    <Project_EUDIF xmlns="16dd3127-3457-47da-b3a4-f8a4c5631ab3">Grants 2024 call for applications</Project_EUDIF>
    <n0d39b0d195144b98d69bde02477d3bf xmlns="16dd3127-3457-47da-b3a4-f8a4c5631ab3">
      <Terms xmlns="http://schemas.microsoft.com/office/infopath/2007/PartnerControls"/>
    </n0d39b0d195144b98d69bde02477d3bf>
    <Component xmlns="16dd3127-3457-47da-b3a4-f8a4c5631ab3">2. Diaspora mechanism</Component>
    <TaxCatchAll xmlns="16dd3127-3457-47da-b3a4-f8a4c5631ab3" xsi:nil="true"/>
    <Activity_x0020_category xmlns="16dd3127-3457-47da-b3a4-f8a4c5631ab3">2.2. Grants for diaspora organisations</Activity_x0020_category>
    <ec24e4917acc429fa14001b221b0b519 xmlns="16dd3127-3457-47da-b3a4-f8a4c5631ab3">
      <Terms xmlns="http://schemas.microsoft.com/office/infopath/2007/PartnerControls"/>
    </ec24e4917acc429fa14001b221b0b519>
    <DocOwner xmlns="16dd3127-3457-47da-b3a4-f8a4c5631ab3">
      <UserInfo>
        <DisplayName/>
        <AccountId xsi:nil="true"/>
        <AccountType/>
      </UserInfo>
    </DocOwner>
  </documentManagement>
</p:properties>
</file>

<file path=customXml/itemProps1.xml><?xml version="1.0" encoding="utf-8"?>
<ds:datastoreItem xmlns:ds="http://schemas.openxmlformats.org/officeDocument/2006/customXml" ds:itemID="{3B16C27D-4E6C-4367-A5B3-7A4CD202EE59}"/>
</file>

<file path=customXml/itemProps2.xml><?xml version="1.0" encoding="utf-8"?>
<ds:datastoreItem xmlns:ds="http://schemas.openxmlformats.org/officeDocument/2006/customXml" ds:itemID="{BDC1DC3E-A260-46BA-9D88-E182E32CF254}">
  <ds:schemaRefs>
    <ds:schemaRef ds:uri="http://schemas.microsoft.com/sharepoint/v3/contenttype/forms"/>
  </ds:schemaRefs>
</ds:datastoreItem>
</file>

<file path=customXml/itemProps3.xml><?xml version="1.0" encoding="utf-8"?>
<ds:datastoreItem xmlns:ds="http://schemas.openxmlformats.org/officeDocument/2006/customXml" ds:itemID="{BC80AF9D-2D22-43BD-8982-2DFC00D7C390}">
  <ds:schemaRefs>
    <ds:schemaRef ds:uri="http://schemas.microsoft.com/office/2006/metadata/properties"/>
    <ds:schemaRef ds:uri="http://schemas.microsoft.com/office/infopath/2007/PartnerControls"/>
    <ds:schemaRef ds:uri="4a416c52-65e3-4e9e-a110-b87a40e91ef4"/>
    <ds:schemaRef ds:uri="16dd3127-3457-47da-b3a4-f8a4c5631ab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1901</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Acacia POLATIAN</dc:creator>
  <cp:keywords/>
  <dc:description/>
  <cp:lastModifiedBy>Hala TARABAY</cp:lastModifiedBy>
  <cp:revision>50</cp:revision>
  <dcterms:created xsi:type="dcterms:W3CDTF">2025-07-07T21:57:00Z</dcterms:created>
  <dcterms:modified xsi:type="dcterms:W3CDTF">2025-07-24T08:09:00Z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0x01010062F63A93F81A974BA0C1DECC6A7AADBE0200DABF9376FCFCD64396F05D035FC0967F</vt:lpwstr>
  </property>
  <property fmtid="{D5CDD505-2E9C-101B-9397-08002B2CF9AE}" pid="3" name="MediaServiceImageTags">
    <vt:lpwstr/>
  </property>
  <property fmtid="{D5CDD505-2E9C-101B-9397-08002B2CF9AE}" pid="4" name="ic4f44a65ff940d18a22eb798f161e4f">
    <vt:lpwstr/>
  </property>
  <property fmtid="{D5CDD505-2E9C-101B-9397-08002B2CF9AE}" pid="5" name="DocType">
    <vt:lpwstr/>
  </property>
  <property fmtid="{D5CDD505-2E9C-101B-9397-08002B2CF9AE}" pid="6" name="Country_Eudif">
    <vt:lpwstr/>
  </property>
  <property fmtid="{D5CDD505-2E9C-101B-9397-08002B2CF9AE}" pid="7" name="DocStatus">
    <vt:lpwstr/>
  </property>
</Properties>
</file>